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0C6EE" w14:textId="28F49F78" w:rsidR="00A52236" w:rsidRPr="00453A54" w:rsidRDefault="00453A54" w:rsidP="00453A54">
      <w:pPr>
        <w:rPr>
          <w:rFonts w:ascii="Arial" w:eastAsia="Times New Roman" w:hAnsi="Arial" w:cs="Arial"/>
          <w:b/>
          <w:bCs/>
          <w:sz w:val="36"/>
          <w:szCs w:val="36"/>
        </w:rPr>
      </w:pPr>
      <w:r w:rsidRPr="00453A54">
        <w:rPr>
          <w:rFonts w:ascii="Arial" w:eastAsia="Times New Roman" w:hAnsi="Arial" w:cs="Arial"/>
          <w:b/>
          <w:bCs/>
          <w:sz w:val="36"/>
          <w:szCs w:val="36"/>
        </w:rPr>
        <w:t xml:space="preserve">Housing Ombudsman </w:t>
      </w:r>
      <w:r w:rsidR="00A52236" w:rsidRPr="00453A54">
        <w:rPr>
          <w:rFonts w:ascii="Arial" w:eastAsia="Times New Roman" w:hAnsi="Arial" w:cs="Arial"/>
          <w:b/>
          <w:bCs/>
          <w:sz w:val="36"/>
          <w:szCs w:val="36"/>
        </w:rPr>
        <w:t>Complaint Handling Code</w:t>
      </w:r>
      <w:r w:rsidRPr="00453A54">
        <w:rPr>
          <w:rFonts w:ascii="Arial" w:eastAsia="Times New Roman" w:hAnsi="Arial" w:cs="Arial"/>
          <w:b/>
          <w:bCs/>
          <w:sz w:val="36"/>
          <w:szCs w:val="36"/>
        </w:rPr>
        <w:t>:</w:t>
      </w:r>
    </w:p>
    <w:p w14:paraId="6D5DB438" w14:textId="07A9D0A2" w:rsidR="00A52236" w:rsidRPr="00453A54" w:rsidRDefault="00453A54" w:rsidP="00453A54">
      <w:pPr>
        <w:rPr>
          <w:rFonts w:ascii="Arial" w:eastAsia="Times New Roman" w:hAnsi="Arial" w:cs="Arial"/>
          <w:b/>
          <w:bCs/>
          <w:sz w:val="24"/>
          <w:szCs w:val="24"/>
        </w:rPr>
      </w:pPr>
      <w:r w:rsidRPr="00453A54">
        <w:rPr>
          <w:rFonts w:ascii="Arial" w:eastAsia="Times New Roman" w:hAnsi="Arial" w:cs="Arial"/>
          <w:b/>
          <w:bCs/>
          <w:sz w:val="36"/>
          <w:szCs w:val="36"/>
        </w:rPr>
        <w:t>Self-assessment form</w:t>
      </w:r>
    </w:p>
    <w:p w14:paraId="0CEDF956" w14:textId="77777777" w:rsidR="00A87135" w:rsidRPr="00A87135" w:rsidRDefault="00A87135" w:rsidP="00A87135">
      <w:pPr>
        <w:rPr>
          <w:rFonts w:ascii="Arial" w:eastAsia="Times New Roman" w:hAnsi="Arial" w:cs="Arial"/>
          <w:b/>
          <w:bCs/>
          <w:sz w:val="24"/>
          <w:szCs w:val="24"/>
        </w:rPr>
      </w:pPr>
    </w:p>
    <w:tbl>
      <w:tblPr>
        <w:tblStyle w:val="TableGrid"/>
        <w:tblW w:w="10060" w:type="dxa"/>
        <w:tblLayout w:type="fixed"/>
        <w:tblLook w:val="04A0" w:firstRow="1" w:lastRow="0" w:firstColumn="1" w:lastColumn="0" w:noHBand="0" w:noVBand="1"/>
      </w:tblPr>
      <w:tblGrid>
        <w:gridCol w:w="421"/>
        <w:gridCol w:w="7167"/>
        <w:gridCol w:w="1196"/>
        <w:gridCol w:w="1276"/>
      </w:tblGrid>
      <w:tr w:rsidR="00A87135" w:rsidRPr="00D87700" w14:paraId="5D852D9A" w14:textId="77777777" w:rsidTr="00D87700">
        <w:trPr>
          <w:trHeight w:val="701"/>
        </w:trPr>
        <w:tc>
          <w:tcPr>
            <w:tcW w:w="10060" w:type="dxa"/>
            <w:gridSpan w:val="4"/>
            <w:shd w:val="clear" w:color="auto" w:fill="D9E2F3" w:themeFill="accent1" w:themeFillTint="33"/>
          </w:tcPr>
          <w:p w14:paraId="2A5FA713" w14:textId="77777777" w:rsidR="00A87135" w:rsidRPr="00D87700" w:rsidRDefault="00A87135" w:rsidP="00A87135">
            <w:pPr>
              <w:jc w:val="center"/>
              <w:rPr>
                <w:rFonts w:ascii="Arial" w:hAnsi="Arial" w:cs="Arial"/>
                <w:b/>
                <w:bCs/>
                <w:sz w:val="24"/>
                <w:szCs w:val="24"/>
              </w:rPr>
            </w:pPr>
            <w:r w:rsidRPr="00D87700">
              <w:rPr>
                <w:rFonts w:ascii="Arial" w:hAnsi="Arial" w:cs="Arial"/>
                <w:b/>
                <w:bCs/>
                <w:sz w:val="24"/>
                <w:szCs w:val="24"/>
              </w:rPr>
              <w:t>Compliance with the Complaint Handling Code</w:t>
            </w:r>
          </w:p>
          <w:p w14:paraId="208305E0" w14:textId="5B280BF5" w:rsidR="00453A54" w:rsidRPr="00D87700" w:rsidRDefault="00453A54" w:rsidP="00A87135">
            <w:pPr>
              <w:jc w:val="center"/>
              <w:rPr>
                <w:rFonts w:ascii="Arial" w:hAnsi="Arial" w:cs="Arial"/>
                <w:b/>
                <w:bCs/>
                <w:sz w:val="24"/>
                <w:szCs w:val="24"/>
              </w:rPr>
            </w:pPr>
          </w:p>
        </w:tc>
      </w:tr>
      <w:tr w:rsidR="00A87135" w:rsidRPr="00D87700" w14:paraId="086A212C" w14:textId="77777777" w:rsidTr="00D87700">
        <w:tc>
          <w:tcPr>
            <w:tcW w:w="421" w:type="dxa"/>
          </w:tcPr>
          <w:p w14:paraId="593354DF" w14:textId="77777777" w:rsidR="00A87135" w:rsidRPr="00D87700" w:rsidRDefault="00A87135" w:rsidP="00A87135">
            <w:pPr>
              <w:rPr>
                <w:rFonts w:ascii="Arial" w:hAnsi="Arial" w:cs="Arial"/>
                <w:b/>
                <w:bCs/>
                <w:sz w:val="24"/>
                <w:szCs w:val="24"/>
              </w:rPr>
            </w:pPr>
            <w:r w:rsidRPr="00D87700">
              <w:rPr>
                <w:rFonts w:ascii="Arial" w:hAnsi="Arial" w:cs="Arial"/>
                <w:b/>
                <w:bCs/>
                <w:sz w:val="24"/>
                <w:szCs w:val="24"/>
              </w:rPr>
              <w:t>1</w:t>
            </w:r>
          </w:p>
        </w:tc>
        <w:tc>
          <w:tcPr>
            <w:tcW w:w="7167" w:type="dxa"/>
          </w:tcPr>
          <w:p w14:paraId="214BC661" w14:textId="77777777" w:rsidR="00A87135" w:rsidRPr="00D87700" w:rsidRDefault="00A87135" w:rsidP="00A87135">
            <w:pPr>
              <w:rPr>
                <w:rFonts w:ascii="Arial" w:hAnsi="Arial" w:cs="Arial"/>
                <w:b/>
                <w:bCs/>
                <w:sz w:val="24"/>
                <w:szCs w:val="24"/>
              </w:rPr>
            </w:pPr>
            <w:r w:rsidRPr="00D87700">
              <w:rPr>
                <w:rFonts w:ascii="Arial" w:hAnsi="Arial" w:cs="Arial"/>
                <w:b/>
                <w:bCs/>
                <w:sz w:val="24"/>
                <w:szCs w:val="24"/>
              </w:rPr>
              <w:t>Definition of a complaint</w:t>
            </w:r>
          </w:p>
        </w:tc>
        <w:tc>
          <w:tcPr>
            <w:tcW w:w="1196" w:type="dxa"/>
          </w:tcPr>
          <w:p w14:paraId="73064922" w14:textId="77777777" w:rsidR="00A87135" w:rsidRPr="00D87700" w:rsidRDefault="00A87135" w:rsidP="00A87135">
            <w:pPr>
              <w:rPr>
                <w:rFonts w:ascii="Arial" w:hAnsi="Arial" w:cs="Arial"/>
                <w:b/>
                <w:bCs/>
                <w:sz w:val="24"/>
                <w:szCs w:val="24"/>
              </w:rPr>
            </w:pPr>
            <w:r w:rsidRPr="00D87700">
              <w:rPr>
                <w:rFonts w:ascii="Arial" w:hAnsi="Arial" w:cs="Arial"/>
                <w:b/>
                <w:bCs/>
                <w:sz w:val="24"/>
                <w:szCs w:val="24"/>
              </w:rPr>
              <w:t>Yes</w:t>
            </w:r>
          </w:p>
        </w:tc>
        <w:tc>
          <w:tcPr>
            <w:tcW w:w="1276" w:type="dxa"/>
          </w:tcPr>
          <w:p w14:paraId="53308BA5" w14:textId="77777777" w:rsidR="00A87135" w:rsidRPr="00D87700" w:rsidRDefault="00A87135" w:rsidP="00A87135">
            <w:pPr>
              <w:rPr>
                <w:rFonts w:ascii="Arial" w:hAnsi="Arial" w:cs="Arial"/>
                <w:b/>
                <w:bCs/>
                <w:sz w:val="24"/>
                <w:szCs w:val="24"/>
              </w:rPr>
            </w:pPr>
            <w:r w:rsidRPr="00D87700">
              <w:rPr>
                <w:rFonts w:ascii="Arial" w:hAnsi="Arial" w:cs="Arial"/>
                <w:b/>
                <w:bCs/>
                <w:sz w:val="24"/>
                <w:szCs w:val="24"/>
              </w:rPr>
              <w:t>No</w:t>
            </w:r>
          </w:p>
        </w:tc>
      </w:tr>
      <w:tr w:rsidR="00A87135" w:rsidRPr="00D87700" w14:paraId="3DCDAD64" w14:textId="77777777" w:rsidTr="00D87700">
        <w:tc>
          <w:tcPr>
            <w:tcW w:w="421" w:type="dxa"/>
          </w:tcPr>
          <w:p w14:paraId="6A873B7F" w14:textId="2CC049DD" w:rsidR="00A87135" w:rsidRPr="00D87700" w:rsidRDefault="00A87135" w:rsidP="00A87135">
            <w:pPr>
              <w:jc w:val="center"/>
              <w:rPr>
                <w:rFonts w:ascii="Arial" w:hAnsi="Arial" w:cs="Arial"/>
                <w:b/>
                <w:bCs/>
                <w:sz w:val="24"/>
                <w:szCs w:val="24"/>
              </w:rPr>
            </w:pPr>
          </w:p>
        </w:tc>
        <w:tc>
          <w:tcPr>
            <w:tcW w:w="7167" w:type="dxa"/>
          </w:tcPr>
          <w:p w14:paraId="61025EE9" w14:textId="08451DBC" w:rsidR="00A87135" w:rsidRPr="00D87700" w:rsidRDefault="00A87135" w:rsidP="00A87135">
            <w:pPr>
              <w:rPr>
                <w:rFonts w:ascii="Arial" w:hAnsi="Arial" w:cs="Arial"/>
                <w:sz w:val="24"/>
                <w:szCs w:val="24"/>
              </w:rPr>
            </w:pPr>
            <w:r w:rsidRPr="00D87700">
              <w:rPr>
                <w:rFonts w:ascii="Arial" w:hAnsi="Arial" w:cs="Arial"/>
                <w:sz w:val="24"/>
                <w:szCs w:val="24"/>
              </w:rPr>
              <w:t>Does the complaint</w:t>
            </w:r>
            <w:r w:rsidR="00B56A9B" w:rsidRPr="00D87700">
              <w:rPr>
                <w:rFonts w:ascii="Arial" w:hAnsi="Arial" w:cs="Arial"/>
                <w:sz w:val="24"/>
                <w:szCs w:val="24"/>
              </w:rPr>
              <w:t>s</w:t>
            </w:r>
            <w:r w:rsidRPr="00D87700">
              <w:rPr>
                <w:rFonts w:ascii="Arial" w:hAnsi="Arial" w:cs="Arial"/>
                <w:sz w:val="24"/>
                <w:szCs w:val="24"/>
              </w:rPr>
              <w:t xml:space="preserve"> process use the following definition of a complaint? </w:t>
            </w:r>
          </w:p>
          <w:p w14:paraId="33000070" w14:textId="77777777" w:rsidR="00A87135" w:rsidRPr="00D87700" w:rsidRDefault="00A87135" w:rsidP="00A87135">
            <w:pPr>
              <w:rPr>
                <w:rFonts w:ascii="Arial" w:hAnsi="Arial" w:cs="Arial"/>
                <w:sz w:val="24"/>
                <w:szCs w:val="24"/>
              </w:rPr>
            </w:pPr>
          </w:p>
          <w:p w14:paraId="221DA2D4" w14:textId="72549BF7" w:rsidR="00A87135" w:rsidRPr="00D87700" w:rsidRDefault="00D5257A" w:rsidP="00A87135">
            <w:pPr>
              <w:rPr>
                <w:rFonts w:ascii="Arial" w:hAnsi="Arial" w:cs="Arial"/>
                <w:sz w:val="24"/>
                <w:szCs w:val="24"/>
              </w:rPr>
            </w:pPr>
            <w:r w:rsidRPr="00D87700">
              <w:rPr>
                <w:rFonts w:ascii="Arial" w:hAnsi="Arial" w:cs="Arial"/>
                <w:i/>
                <w:iCs/>
                <w:sz w:val="24"/>
                <w:szCs w:val="24"/>
              </w:rPr>
              <w:t>A</w:t>
            </w:r>
            <w:r w:rsidR="00A87135" w:rsidRPr="00D87700">
              <w:rPr>
                <w:rFonts w:ascii="Arial" w:hAnsi="Arial" w:cs="Arial"/>
                <w:i/>
                <w:iCs/>
                <w:sz w:val="24"/>
                <w:szCs w:val="24"/>
              </w:rPr>
              <w:t xml:space="preserve">n expression of dissatisfaction, however made, about the standard of service, actions or lack of action by the organisation, its own staff, or those acting on its behalf, affecting an individual </w:t>
            </w:r>
            <w:r w:rsidR="001B65FF" w:rsidRPr="00D87700">
              <w:rPr>
                <w:rFonts w:ascii="Arial" w:hAnsi="Arial" w:cs="Arial"/>
                <w:i/>
                <w:iCs/>
                <w:sz w:val="24"/>
                <w:szCs w:val="24"/>
              </w:rPr>
              <w:t xml:space="preserve">resident </w:t>
            </w:r>
            <w:r w:rsidR="00A87135" w:rsidRPr="00D87700">
              <w:rPr>
                <w:rFonts w:ascii="Arial" w:hAnsi="Arial" w:cs="Arial"/>
                <w:i/>
                <w:iCs/>
                <w:sz w:val="24"/>
                <w:szCs w:val="24"/>
              </w:rPr>
              <w:t xml:space="preserve">or group of </w:t>
            </w:r>
            <w:r w:rsidR="001B65FF" w:rsidRPr="00D87700">
              <w:rPr>
                <w:rFonts w:ascii="Arial" w:hAnsi="Arial" w:cs="Arial"/>
                <w:i/>
                <w:iCs/>
                <w:sz w:val="24"/>
                <w:szCs w:val="24"/>
              </w:rPr>
              <w:t>residents</w:t>
            </w:r>
            <w:r w:rsidR="00A87135" w:rsidRPr="00D87700">
              <w:rPr>
                <w:rFonts w:ascii="Arial" w:hAnsi="Arial" w:cs="Arial"/>
                <w:sz w:val="24"/>
                <w:szCs w:val="24"/>
              </w:rPr>
              <w:t xml:space="preserve">. </w:t>
            </w:r>
          </w:p>
          <w:p w14:paraId="46B0A1DB" w14:textId="77777777" w:rsidR="00A87135" w:rsidRPr="00D87700" w:rsidRDefault="00A87135" w:rsidP="00A87135">
            <w:pPr>
              <w:rPr>
                <w:rFonts w:ascii="Arial" w:hAnsi="Arial" w:cs="Arial"/>
                <w:sz w:val="24"/>
                <w:szCs w:val="24"/>
              </w:rPr>
            </w:pPr>
          </w:p>
          <w:p w14:paraId="65FC6632" w14:textId="26CAA1DF" w:rsidR="007E5A8B" w:rsidRPr="00D87700" w:rsidRDefault="007E5A8B" w:rsidP="00A87135">
            <w:pPr>
              <w:rPr>
                <w:rFonts w:ascii="Arial" w:hAnsi="Arial" w:cs="Arial"/>
                <w:sz w:val="24"/>
                <w:szCs w:val="24"/>
              </w:rPr>
            </w:pPr>
          </w:p>
        </w:tc>
        <w:tc>
          <w:tcPr>
            <w:tcW w:w="1196" w:type="dxa"/>
          </w:tcPr>
          <w:p w14:paraId="180E97EF" w14:textId="77777777" w:rsidR="00A87135" w:rsidRPr="00D87700" w:rsidRDefault="00A87135" w:rsidP="00A87135">
            <w:pPr>
              <w:rPr>
                <w:rFonts w:ascii="Arial" w:hAnsi="Arial" w:cs="Arial"/>
                <w:b/>
                <w:bCs/>
                <w:sz w:val="24"/>
                <w:szCs w:val="24"/>
              </w:rPr>
            </w:pPr>
          </w:p>
          <w:p w14:paraId="004FD973" w14:textId="77777777" w:rsidR="00C07ED3" w:rsidRPr="00D87700" w:rsidRDefault="00C07ED3" w:rsidP="00A87135">
            <w:pPr>
              <w:rPr>
                <w:rFonts w:ascii="Arial" w:hAnsi="Arial" w:cs="Arial"/>
                <w:b/>
                <w:bCs/>
                <w:sz w:val="24"/>
                <w:szCs w:val="24"/>
              </w:rPr>
            </w:pPr>
          </w:p>
          <w:p w14:paraId="7C392E2B" w14:textId="77777777" w:rsidR="00C07ED3" w:rsidRPr="00D87700" w:rsidRDefault="00C07ED3" w:rsidP="00A87135">
            <w:pPr>
              <w:rPr>
                <w:rFonts w:ascii="Arial" w:hAnsi="Arial" w:cs="Arial"/>
                <w:b/>
                <w:bCs/>
                <w:sz w:val="24"/>
                <w:szCs w:val="24"/>
              </w:rPr>
            </w:pPr>
          </w:p>
          <w:p w14:paraId="0EFA5B51" w14:textId="77777777" w:rsidR="00C07ED3" w:rsidRPr="00D87700" w:rsidRDefault="00C07ED3" w:rsidP="00A87135">
            <w:pPr>
              <w:rPr>
                <w:rFonts w:ascii="Arial" w:hAnsi="Arial" w:cs="Arial"/>
                <w:b/>
                <w:bCs/>
                <w:sz w:val="24"/>
                <w:szCs w:val="24"/>
              </w:rPr>
            </w:pPr>
            <w:r w:rsidRPr="00D87700">
              <w:rPr>
                <w:rFonts w:ascii="Arial" w:hAnsi="Arial" w:cs="Arial"/>
                <w:b/>
                <w:bCs/>
                <w:sz w:val="24"/>
                <w:szCs w:val="24"/>
              </w:rPr>
              <w:t>Yes</w:t>
            </w:r>
          </w:p>
          <w:p w14:paraId="285D3CBC" w14:textId="77777777" w:rsidR="00C1694C" w:rsidRPr="00D87700" w:rsidRDefault="00C1694C" w:rsidP="00A87135">
            <w:pPr>
              <w:rPr>
                <w:rFonts w:ascii="Arial" w:hAnsi="Arial" w:cs="Arial"/>
                <w:b/>
                <w:bCs/>
                <w:sz w:val="24"/>
                <w:szCs w:val="24"/>
              </w:rPr>
            </w:pPr>
          </w:p>
          <w:p w14:paraId="1EE97B6F" w14:textId="4B3E0ECD" w:rsidR="00CB3A7B" w:rsidRPr="00D87700" w:rsidRDefault="00CB3A7B" w:rsidP="00A87135">
            <w:pPr>
              <w:rPr>
                <w:rFonts w:ascii="Arial" w:hAnsi="Arial" w:cs="Arial"/>
                <w:b/>
                <w:bCs/>
                <w:sz w:val="24"/>
                <w:szCs w:val="24"/>
              </w:rPr>
            </w:pPr>
          </w:p>
        </w:tc>
        <w:tc>
          <w:tcPr>
            <w:tcW w:w="1276" w:type="dxa"/>
          </w:tcPr>
          <w:p w14:paraId="7E31210B" w14:textId="77777777" w:rsidR="00A87135" w:rsidRPr="00D87700" w:rsidRDefault="00A87135" w:rsidP="00A87135">
            <w:pPr>
              <w:rPr>
                <w:rFonts w:ascii="Arial" w:hAnsi="Arial" w:cs="Arial"/>
                <w:b/>
                <w:bCs/>
                <w:sz w:val="24"/>
                <w:szCs w:val="24"/>
              </w:rPr>
            </w:pPr>
          </w:p>
        </w:tc>
      </w:tr>
      <w:tr w:rsidR="00A87135" w:rsidRPr="00D87700" w14:paraId="7533E1DD" w14:textId="77777777" w:rsidTr="00D87700">
        <w:tc>
          <w:tcPr>
            <w:tcW w:w="421" w:type="dxa"/>
          </w:tcPr>
          <w:p w14:paraId="16819BB0" w14:textId="77777777" w:rsidR="00A87135" w:rsidRPr="00D87700" w:rsidRDefault="00A87135" w:rsidP="00A87135">
            <w:pPr>
              <w:rPr>
                <w:rFonts w:ascii="Arial" w:hAnsi="Arial" w:cs="Arial"/>
                <w:b/>
                <w:bCs/>
                <w:sz w:val="24"/>
                <w:szCs w:val="24"/>
              </w:rPr>
            </w:pPr>
          </w:p>
        </w:tc>
        <w:tc>
          <w:tcPr>
            <w:tcW w:w="7167" w:type="dxa"/>
          </w:tcPr>
          <w:p w14:paraId="053E77EC" w14:textId="32F054BB" w:rsidR="00A87135" w:rsidRPr="00D87700" w:rsidRDefault="00A87135" w:rsidP="00A87135">
            <w:pPr>
              <w:rPr>
                <w:rFonts w:ascii="Arial" w:hAnsi="Arial" w:cs="Arial"/>
                <w:sz w:val="24"/>
                <w:szCs w:val="24"/>
              </w:rPr>
            </w:pPr>
            <w:r w:rsidRPr="00D87700">
              <w:rPr>
                <w:rFonts w:ascii="Arial" w:hAnsi="Arial" w:cs="Arial"/>
                <w:sz w:val="24"/>
                <w:szCs w:val="24"/>
              </w:rPr>
              <w:t xml:space="preserve">Does </w:t>
            </w:r>
            <w:r w:rsidR="00551AE4" w:rsidRPr="00D87700">
              <w:rPr>
                <w:rFonts w:ascii="Arial" w:hAnsi="Arial" w:cs="Arial"/>
                <w:sz w:val="24"/>
                <w:szCs w:val="24"/>
              </w:rPr>
              <w:t xml:space="preserve">the </w:t>
            </w:r>
            <w:r w:rsidRPr="00D87700">
              <w:rPr>
                <w:rFonts w:ascii="Arial" w:hAnsi="Arial" w:cs="Arial"/>
                <w:sz w:val="24"/>
                <w:szCs w:val="24"/>
              </w:rPr>
              <w:t>policy have exclusions where a complaint will not be considered?</w:t>
            </w:r>
          </w:p>
        </w:tc>
        <w:tc>
          <w:tcPr>
            <w:tcW w:w="1196" w:type="dxa"/>
          </w:tcPr>
          <w:p w14:paraId="488B4910" w14:textId="6D1BAB3D" w:rsidR="00A87135" w:rsidRPr="00D87700" w:rsidRDefault="00F932A7" w:rsidP="00A87135">
            <w:pPr>
              <w:rPr>
                <w:rFonts w:ascii="Arial" w:hAnsi="Arial" w:cs="Arial"/>
                <w:b/>
                <w:bCs/>
                <w:sz w:val="24"/>
                <w:szCs w:val="24"/>
              </w:rPr>
            </w:pPr>
            <w:r w:rsidRPr="00D87700">
              <w:rPr>
                <w:rFonts w:ascii="Arial" w:hAnsi="Arial" w:cs="Arial"/>
                <w:b/>
                <w:bCs/>
                <w:sz w:val="24"/>
                <w:szCs w:val="24"/>
              </w:rPr>
              <w:t>Yes</w:t>
            </w:r>
          </w:p>
        </w:tc>
        <w:tc>
          <w:tcPr>
            <w:tcW w:w="1276" w:type="dxa"/>
          </w:tcPr>
          <w:p w14:paraId="227ECAB9" w14:textId="77777777" w:rsidR="00A87135" w:rsidRPr="00D87700" w:rsidRDefault="00A87135" w:rsidP="00A87135">
            <w:pPr>
              <w:rPr>
                <w:rFonts w:ascii="Arial" w:hAnsi="Arial" w:cs="Arial"/>
                <w:b/>
                <w:bCs/>
                <w:sz w:val="24"/>
                <w:szCs w:val="24"/>
              </w:rPr>
            </w:pPr>
          </w:p>
        </w:tc>
      </w:tr>
      <w:tr w:rsidR="00A87135" w:rsidRPr="00D87700" w14:paraId="40E86516" w14:textId="77777777" w:rsidTr="00D87700">
        <w:tc>
          <w:tcPr>
            <w:tcW w:w="421" w:type="dxa"/>
          </w:tcPr>
          <w:p w14:paraId="626CC023" w14:textId="77777777" w:rsidR="00A87135" w:rsidRPr="00D87700" w:rsidRDefault="00A87135" w:rsidP="00A87135">
            <w:pPr>
              <w:rPr>
                <w:rFonts w:ascii="Arial" w:hAnsi="Arial" w:cs="Arial"/>
                <w:b/>
                <w:bCs/>
                <w:sz w:val="24"/>
                <w:szCs w:val="24"/>
              </w:rPr>
            </w:pPr>
          </w:p>
        </w:tc>
        <w:tc>
          <w:tcPr>
            <w:tcW w:w="7167" w:type="dxa"/>
          </w:tcPr>
          <w:p w14:paraId="11EB6982" w14:textId="77777777" w:rsidR="00A87135" w:rsidRPr="00D87700" w:rsidRDefault="00A87135" w:rsidP="00A87135">
            <w:pPr>
              <w:rPr>
                <w:rFonts w:ascii="Arial" w:hAnsi="Arial" w:cs="Arial"/>
                <w:sz w:val="24"/>
                <w:szCs w:val="24"/>
              </w:rPr>
            </w:pPr>
            <w:r w:rsidRPr="00D87700">
              <w:rPr>
                <w:rFonts w:ascii="Arial" w:hAnsi="Arial" w:cs="Arial"/>
                <w:sz w:val="24"/>
                <w:szCs w:val="24"/>
              </w:rPr>
              <w:t>Are these exclusions reasonable and fair to residents?</w:t>
            </w:r>
          </w:p>
          <w:p w14:paraId="737F811E" w14:textId="77777777" w:rsidR="00956005" w:rsidRPr="00D87700" w:rsidRDefault="00956005" w:rsidP="00A87135">
            <w:pPr>
              <w:rPr>
                <w:rFonts w:ascii="Arial" w:hAnsi="Arial" w:cs="Arial"/>
                <w:sz w:val="24"/>
                <w:szCs w:val="24"/>
              </w:rPr>
            </w:pPr>
          </w:p>
          <w:p w14:paraId="0937D92C" w14:textId="77777777" w:rsidR="00956005" w:rsidRPr="00D87700" w:rsidRDefault="00956005" w:rsidP="00A87135">
            <w:pPr>
              <w:rPr>
                <w:rFonts w:ascii="Arial" w:hAnsi="Arial" w:cs="Arial"/>
                <w:sz w:val="24"/>
                <w:szCs w:val="24"/>
              </w:rPr>
            </w:pPr>
            <w:r w:rsidRPr="00D87700">
              <w:rPr>
                <w:rFonts w:ascii="Arial" w:hAnsi="Arial" w:cs="Arial"/>
                <w:sz w:val="24"/>
                <w:szCs w:val="24"/>
              </w:rPr>
              <w:t>Evidence relied upon</w:t>
            </w:r>
          </w:p>
          <w:p w14:paraId="2C8AC977" w14:textId="6D313F64" w:rsidR="00956005" w:rsidRPr="00D87700" w:rsidRDefault="00956005" w:rsidP="00A87135">
            <w:pPr>
              <w:rPr>
                <w:rFonts w:ascii="Arial" w:hAnsi="Arial" w:cs="Arial"/>
                <w:sz w:val="24"/>
                <w:szCs w:val="24"/>
              </w:rPr>
            </w:pPr>
          </w:p>
          <w:p w14:paraId="38CC90B0" w14:textId="2BBA7B3F" w:rsidR="00F932A7" w:rsidRPr="00D87700" w:rsidRDefault="00F932A7" w:rsidP="00A87135">
            <w:pPr>
              <w:rPr>
                <w:rFonts w:ascii="Arial" w:hAnsi="Arial" w:cs="Arial"/>
                <w:sz w:val="24"/>
                <w:szCs w:val="24"/>
              </w:rPr>
            </w:pPr>
            <w:r w:rsidRPr="00D87700">
              <w:rPr>
                <w:rFonts w:ascii="Arial" w:hAnsi="Arial" w:cs="Arial"/>
                <w:b/>
                <w:bCs/>
                <w:sz w:val="24"/>
                <w:szCs w:val="24"/>
              </w:rPr>
              <w:t>Response:</w:t>
            </w:r>
            <w:r w:rsidRPr="00D87700">
              <w:rPr>
                <w:rFonts w:ascii="Arial" w:hAnsi="Arial" w:cs="Arial"/>
                <w:sz w:val="24"/>
                <w:szCs w:val="24"/>
              </w:rPr>
              <w:t xml:space="preserve"> Tenancy Agreement, Service User Handbook, Internal Policy, Support Provider House Rules,  Reasonableness and Proportionality</w:t>
            </w:r>
          </w:p>
          <w:p w14:paraId="66196FE9" w14:textId="77777777" w:rsidR="00956005" w:rsidRPr="00D87700" w:rsidRDefault="00956005" w:rsidP="00A87135">
            <w:pPr>
              <w:rPr>
                <w:rFonts w:ascii="Arial" w:hAnsi="Arial" w:cs="Arial"/>
                <w:sz w:val="24"/>
                <w:szCs w:val="24"/>
              </w:rPr>
            </w:pPr>
          </w:p>
          <w:p w14:paraId="0113EB71" w14:textId="635F9D11" w:rsidR="00956005" w:rsidRPr="00D87700" w:rsidRDefault="00956005" w:rsidP="00A87135">
            <w:pPr>
              <w:rPr>
                <w:rFonts w:ascii="Arial" w:hAnsi="Arial" w:cs="Arial"/>
                <w:sz w:val="24"/>
                <w:szCs w:val="24"/>
              </w:rPr>
            </w:pPr>
          </w:p>
        </w:tc>
        <w:tc>
          <w:tcPr>
            <w:tcW w:w="1196" w:type="dxa"/>
            <w:shd w:val="clear" w:color="auto" w:fill="F7CAAC" w:themeFill="accent2" w:themeFillTint="66"/>
          </w:tcPr>
          <w:p w14:paraId="743BF0AA" w14:textId="733902E7" w:rsidR="00A87135" w:rsidRPr="00D87700" w:rsidRDefault="00F932A7" w:rsidP="00A87135">
            <w:pPr>
              <w:rPr>
                <w:rFonts w:ascii="Arial" w:hAnsi="Arial" w:cs="Arial"/>
                <w:b/>
                <w:bCs/>
                <w:sz w:val="24"/>
                <w:szCs w:val="24"/>
              </w:rPr>
            </w:pPr>
            <w:r w:rsidRPr="00D87700">
              <w:rPr>
                <w:rFonts w:ascii="Arial" w:hAnsi="Arial" w:cs="Arial"/>
                <w:b/>
                <w:bCs/>
                <w:sz w:val="24"/>
                <w:szCs w:val="24"/>
              </w:rPr>
              <w:t>Yes</w:t>
            </w:r>
          </w:p>
        </w:tc>
        <w:tc>
          <w:tcPr>
            <w:tcW w:w="1276" w:type="dxa"/>
            <w:shd w:val="clear" w:color="auto" w:fill="F7CAAC" w:themeFill="accent2" w:themeFillTint="66"/>
          </w:tcPr>
          <w:p w14:paraId="3A8CA6D1" w14:textId="77777777" w:rsidR="00A87135" w:rsidRPr="00D87700" w:rsidRDefault="00A87135" w:rsidP="00A87135">
            <w:pPr>
              <w:rPr>
                <w:rFonts w:ascii="Arial" w:hAnsi="Arial" w:cs="Arial"/>
                <w:b/>
                <w:bCs/>
                <w:sz w:val="24"/>
                <w:szCs w:val="24"/>
              </w:rPr>
            </w:pPr>
          </w:p>
        </w:tc>
      </w:tr>
      <w:tr w:rsidR="00A87135" w:rsidRPr="00D87700" w14:paraId="26F87D48" w14:textId="77777777" w:rsidTr="00D87700">
        <w:tc>
          <w:tcPr>
            <w:tcW w:w="421" w:type="dxa"/>
          </w:tcPr>
          <w:p w14:paraId="2E7AC992" w14:textId="77777777" w:rsidR="00A87135" w:rsidRPr="00D87700" w:rsidRDefault="00A87135" w:rsidP="00A87135">
            <w:pPr>
              <w:rPr>
                <w:rFonts w:ascii="Arial" w:hAnsi="Arial" w:cs="Arial"/>
                <w:b/>
                <w:bCs/>
                <w:sz w:val="24"/>
                <w:szCs w:val="24"/>
              </w:rPr>
            </w:pPr>
            <w:r w:rsidRPr="00D87700">
              <w:rPr>
                <w:rFonts w:ascii="Arial" w:hAnsi="Arial" w:cs="Arial"/>
                <w:b/>
                <w:bCs/>
                <w:sz w:val="24"/>
                <w:szCs w:val="24"/>
              </w:rPr>
              <w:t>2</w:t>
            </w:r>
          </w:p>
        </w:tc>
        <w:tc>
          <w:tcPr>
            <w:tcW w:w="7167" w:type="dxa"/>
          </w:tcPr>
          <w:p w14:paraId="3793B1F1" w14:textId="77777777" w:rsidR="00A87135" w:rsidRPr="00D87700" w:rsidRDefault="00A87135" w:rsidP="00A87135">
            <w:pPr>
              <w:rPr>
                <w:rFonts w:ascii="Arial" w:hAnsi="Arial" w:cs="Arial"/>
                <w:b/>
                <w:bCs/>
                <w:sz w:val="24"/>
                <w:szCs w:val="24"/>
              </w:rPr>
            </w:pPr>
            <w:r w:rsidRPr="00D87700">
              <w:rPr>
                <w:rFonts w:ascii="Arial" w:hAnsi="Arial" w:cs="Arial"/>
                <w:b/>
                <w:bCs/>
                <w:sz w:val="24"/>
                <w:szCs w:val="24"/>
              </w:rPr>
              <w:t>Accessibility</w:t>
            </w:r>
          </w:p>
        </w:tc>
        <w:tc>
          <w:tcPr>
            <w:tcW w:w="1196" w:type="dxa"/>
          </w:tcPr>
          <w:p w14:paraId="381E4477" w14:textId="77777777" w:rsidR="00A87135" w:rsidRPr="00D87700" w:rsidRDefault="00A87135" w:rsidP="00A87135">
            <w:pPr>
              <w:rPr>
                <w:rFonts w:ascii="Arial" w:hAnsi="Arial" w:cs="Arial"/>
                <w:b/>
                <w:bCs/>
                <w:sz w:val="24"/>
                <w:szCs w:val="24"/>
              </w:rPr>
            </w:pPr>
          </w:p>
        </w:tc>
        <w:tc>
          <w:tcPr>
            <w:tcW w:w="1276" w:type="dxa"/>
          </w:tcPr>
          <w:p w14:paraId="7C3561DE" w14:textId="77777777" w:rsidR="00A87135" w:rsidRPr="00D87700" w:rsidRDefault="00A87135" w:rsidP="00A87135">
            <w:pPr>
              <w:rPr>
                <w:rFonts w:ascii="Arial" w:hAnsi="Arial" w:cs="Arial"/>
                <w:b/>
                <w:bCs/>
                <w:sz w:val="24"/>
                <w:szCs w:val="24"/>
              </w:rPr>
            </w:pPr>
          </w:p>
        </w:tc>
      </w:tr>
      <w:tr w:rsidR="00A87135" w:rsidRPr="00D87700" w14:paraId="59D80145" w14:textId="77777777" w:rsidTr="00D87700">
        <w:tc>
          <w:tcPr>
            <w:tcW w:w="421" w:type="dxa"/>
          </w:tcPr>
          <w:p w14:paraId="25EB01E8" w14:textId="77777777" w:rsidR="00A87135" w:rsidRPr="00D87700" w:rsidRDefault="00A87135" w:rsidP="00A87135">
            <w:pPr>
              <w:rPr>
                <w:rFonts w:ascii="Arial" w:hAnsi="Arial" w:cs="Arial"/>
                <w:b/>
                <w:bCs/>
                <w:sz w:val="24"/>
                <w:szCs w:val="24"/>
              </w:rPr>
            </w:pPr>
          </w:p>
        </w:tc>
        <w:tc>
          <w:tcPr>
            <w:tcW w:w="7167" w:type="dxa"/>
          </w:tcPr>
          <w:p w14:paraId="43B4F773" w14:textId="24B613EB" w:rsidR="00A87135" w:rsidRPr="00D87700" w:rsidRDefault="00A87135" w:rsidP="00A87135">
            <w:pPr>
              <w:rPr>
                <w:rFonts w:ascii="Arial" w:hAnsi="Arial" w:cs="Arial"/>
                <w:sz w:val="24"/>
                <w:szCs w:val="24"/>
              </w:rPr>
            </w:pPr>
            <w:r w:rsidRPr="00D87700">
              <w:rPr>
                <w:rFonts w:ascii="Arial" w:hAnsi="Arial" w:cs="Arial"/>
                <w:sz w:val="24"/>
                <w:szCs w:val="24"/>
              </w:rPr>
              <w:t>Are multiple accessibility routes available for residents to make a complaint?</w:t>
            </w:r>
            <w:r w:rsidR="00F932A7" w:rsidRPr="00D87700">
              <w:rPr>
                <w:rFonts w:ascii="Arial" w:hAnsi="Arial" w:cs="Arial"/>
                <w:sz w:val="24"/>
                <w:szCs w:val="24"/>
              </w:rPr>
              <w:t xml:space="preserve">  </w:t>
            </w:r>
          </w:p>
        </w:tc>
        <w:tc>
          <w:tcPr>
            <w:tcW w:w="1196" w:type="dxa"/>
          </w:tcPr>
          <w:p w14:paraId="1085CC46" w14:textId="7EF773E6" w:rsidR="00A87135" w:rsidRPr="00D87700" w:rsidRDefault="00F932A7" w:rsidP="00A87135">
            <w:pPr>
              <w:rPr>
                <w:rFonts w:ascii="Arial" w:hAnsi="Arial" w:cs="Arial"/>
                <w:b/>
                <w:bCs/>
                <w:sz w:val="24"/>
                <w:szCs w:val="24"/>
              </w:rPr>
            </w:pPr>
            <w:r w:rsidRPr="00D87700">
              <w:rPr>
                <w:rFonts w:ascii="Arial" w:hAnsi="Arial" w:cs="Arial"/>
                <w:b/>
                <w:bCs/>
                <w:sz w:val="24"/>
                <w:szCs w:val="24"/>
              </w:rPr>
              <w:t>Yes</w:t>
            </w:r>
          </w:p>
        </w:tc>
        <w:tc>
          <w:tcPr>
            <w:tcW w:w="1276" w:type="dxa"/>
          </w:tcPr>
          <w:p w14:paraId="77FA5691" w14:textId="096368EC" w:rsidR="00A87135" w:rsidRPr="00D87700" w:rsidRDefault="00A87135" w:rsidP="00A87135">
            <w:pPr>
              <w:rPr>
                <w:rFonts w:ascii="Arial" w:hAnsi="Arial" w:cs="Arial"/>
                <w:b/>
                <w:bCs/>
                <w:sz w:val="24"/>
                <w:szCs w:val="24"/>
              </w:rPr>
            </w:pPr>
          </w:p>
        </w:tc>
      </w:tr>
      <w:tr w:rsidR="00A87135" w:rsidRPr="00D87700" w14:paraId="225EB633" w14:textId="77777777" w:rsidTr="00D87700">
        <w:tc>
          <w:tcPr>
            <w:tcW w:w="421" w:type="dxa"/>
          </w:tcPr>
          <w:p w14:paraId="4EB59300" w14:textId="77777777" w:rsidR="00A87135" w:rsidRPr="00D87700" w:rsidRDefault="00A87135" w:rsidP="00A87135">
            <w:pPr>
              <w:rPr>
                <w:rFonts w:ascii="Arial" w:hAnsi="Arial" w:cs="Arial"/>
                <w:b/>
                <w:bCs/>
                <w:sz w:val="24"/>
                <w:szCs w:val="24"/>
              </w:rPr>
            </w:pPr>
          </w:p>
        </w:tc>
        <w:tc>
          <w:tcPr>
            <w:tcW w:w="7167" w:type="dxa"/>
          </w:tcPr>
          <w:p w14:paraId="26D54629" w14:textId="77777777" w:rsidR="00A87135" w:rsidRPr="00D87700" w:rsidRDefault="00A87135" w:rsidP="00A87135">
            <w:pPr>
              <w:rPr>
                <w:rFonts w:ascii="Arial" w:hAnsi="Arial" w:cs="Arial"/>
                <w:sz w:val="24"/>
                <w:szCs w:val="24"/>
              </w:rPr>
            </w:pPr>
            <w:r w:rsidRPr="00D87700">
              <w:rPr>
                <w:rFonts w:ascii="Arial" w:hAnsi="Arial" w:cs="Arial"/>
                <w:sz w:val="24"/>
                <w:szCs w:val="24"/>
              </w:rPr>
              <w:t>Is the complaints policy and procedure available online?</w:t>
            </w:r>
          </w:p>
        </w:tc>
        <w:tc>
          <w:tcPr>
            <w:tcW w:w="1196" w:type="dxa"/>
          </w:tcPr>
          <w:p w14:paraId="5EF16098" w14:textId="77777777" w:rsidR="00A87135" w:rsidRPr="00D87700" w:rsidRDefault="00A87135" w:rsidP="00A87135">
            <w:pPr>
              <w:rPr>
                <w:rFonts w:ascii="Arial" w:hAnsi="Arial" w:cs="Arial"/>
                <w:b/>
                <w:bCs/>
                <w:sz w:val="24"/>
                <w:szCs w:val="24"/>
              </w:rPr>
            </w:pPr>
          </w:p>
        </w:tc>
        <w:tc>
          <w:tcPr>
            <w:tcW w:w="1276" w:type="dxa"/>
          </w:tcPr>
          <w:p w14:paraId="6D138EEB" w14:textId="2E6057A8" w:rsidR="00A87135" w:rsidRPr="00D87700" w:rsidRDefault="00C07ED3" w:rsidP="00A87135">
            <w:pPr>
              <w:rPr>
                <w:rFonts w:ascii="Arial" w:hAnsi="Arial" w:cs="Arial"/>
                <w:b/>
                <w:bCs/>
                <w:sz w:val="24"/>
                <w:szCs w:val="24"/>
              </w:rPr>
            </w:pPr>
            <w:r w:rsidRPr="00D87700">
              <w:rPr>
                <w:rFonts w:ascii="Arial" w:hAnsi="Arial" w:cs="Arial"/>
                <w:b/>
                <w:bCs/>
                <w:sz w:val="24"/>
                <w:szCs w:val="24"/>
              </w:rPr>
              <w:t>No</w:t>
            </w:r>
          </w:p>
        </w:tc>
      </w:tr>
      <w:tr w:rsidR="00A87135" w:rsidRPr="00D87700" w14:paraId="250186A8" w14:textId="77777777" w:rsidTr="00D87700">
        <w:tc>
          <w:tcPr>
            <w:tcW w:w="421" w:type="dxa"/>
          </w:tcPr>
          <w:p w14:paraId="26807A80" w14:textId="77777777" w:rsidR="00A87135" w:rsidRPr="00D87700" w:rsidRDefault="00A87135" w:rsidP="00A87135">
            <w:pPr>
              <w:rPr>
                <w:rFonts w:ascii="Arial" w:hAnsi="Arial" w:cs="Arial"/>
                <w:b/>
                <w:bCs/>
                <w:sz w:val="24"/>
                <w:szCs w:val="24"/>
              </w:rPr>
            </w:pPr>
          </w:p>
        </w:tc>
        <w:tc>
          <w:tcPr>
            <w:tcW w:w="7167" w:type="dxa"/>
          </w:tcPr>
          <w:p w14:paraId="29E84E47" w14:textId="33A563B5" w:rsidR="00A87135" w:rsidRPr="00D87700" w:rsidRDefault="00A87135" w:rsidP="00A87135">
            <w:pPr>
              <w:rPr>
                <w:rFonts w:ascii="Arial" w:hAnsi="Arial" w:cs="Arial"/>
                <w:sz w:val="24"/>
                <w:szCs w:val="24"/>
              </w:rPr>
            </w:pPr>
            <w:r w:rsidRPr="00D87700">
              <w:rPr>
                <w:rFonts w:ascii="Arial" w:hAnsi="Arial" w:cs="Arial"/>
                <w:sz w:val="24"/>
                <w:szCs w:val="24"/>
              </w:rPr>
              <w:t>Do we have a reasonable adjustment</w:t>
            </w:r>
            <w:r w:rsidR="00551AE4" w:rsidRPr="00D87700">
              <w:rPr>
                <w:rFonts w:ascii="Arial" w:hAnsi="Arial" w:cs="Arial"/>
                <w:sz w:val="24"/>
                <w:szCs w:val="24"/>
              </w:rPr>
              <w:t>s</w:t>
            </w:r>
            <w:r w:rsidRPr="00D87700">
              <w:rPr>
                <w:rFonts w:ascii="Arial" w:hAnsi="Arial" w:cs="Arial"/>
                <w:sz w:val="24"/>
                <w:szCs w:val="24"/>
              </w:rPr>
              <w:t xml:space="preserve"> policy?</w:t>
            </w:r>
          </w:p>
        </w:tc>
        <w:tc>
          <w:tcPr>
            <w:tcW w:w="1196" w:type="dxa"/>
          </w:tcPr>
          <w:p w14:paraId="500FC219" w14:textId="54F2B561" w:rsidR="00A87135" w:rsidRPr="00D87700" w:rsidRDefault="00F932A7" w:rsidP="00A87135">
            <w:pPr>
              <w:rPr>
                <w:rFonts w:ascii="Arial" w:hAnsi="Arial" w:cs="Arial"/>
                <w:b/>
                <w:bCs/>
                <w:sz w:val="24"/>
                <w:szCs w:val="24"/>
              </w:rPr>
            </w:pPr>
            <w:r w:rsidRPr="00D87700">
              <w:rPr>
                <w:rFonts w:ascii="Arial" w:hAnsi="Arial" w:cs="Arial"/>
                <w:b/>
                <w:bCs/>
                <w:sz w:val="24"/>
                <w:szCs w:val="24"/>
              </w:rPr>
              <w:t>Yes</w:t>
            </w:r>
          </w:p>
        </w:tc>
        <w:tc>
          <w:tcPr>
            <w:tcW w:w="1276" w:type="dxa"/>
          </w:tcPr>
          <w:p w14:paraId="07961DCA" w14:textId="363693B9" w:rsidR="00A87135" w:rsidRPr="00D87700" w:rsidRDefault="00A87135" w:rsidP="00A87135">
            <w:pPr>
              <w:rPr>
                <w:rFonts w:ascii="Arial" w:hAnsi="Arial" w:cs="Arial"/>
                <w:b/>
                <w:bCs/>
                <w:sz w:val="24"/>
                <w:szCs w:val="24"/>
              </w:rPr>
            </w:pPr>
          </w:p>
        </w:tc>
      </w:tr>
      <w:tr w:rsidR="00A87135" w:rsidRPr="00D87700" w14:paraId="743777B0" w14:textId="77777777" w:rsidTr="00D87700">
        <w:tc>
          <w:tcPr>
            <w:tcW w:w="421" w:type="dxa"/>
          </w:tcPr>
          <w:p w14:paraId="46979E51" w14:textId="77777777" w:rsidR="00A87135" w:rsidRPr="00D87700" w:rsidRDefault="00A87135" w:rsidP="00A87135">
            <w:pPr>
              <w:rPr>
                <w:rFonts w:ascii="Arial" w:hAnsi="Arial" w:cs="Arial"/>
                <w:b/>
                <w:bCs/>
                <w:sz w:val="24"/>
                <w:szCs w:val="24"/>
              </w:rPr>
            </w:pPr>
          </w:p>
        </w:tc>
        <w:tc>
          <w:tcPr>
            <w:tcW w:w="7167" w:type="dxa"/>
          </w:tcPr>
          <w:p w14:paraId="41A1679C" w14:textId="62BB1F61" w:rsidR="00A87135" w:rsidRPr="00D87700" w:rsidRDefault="00A87135" w:rsidP="00A87135">
            <w:pPr>
              <w:rPr>
                <w:rFonts w:ascii="Arial" w:hAnsi="Arial" w:cs="Arial"/>
                <w:sz w:val="24"/>
                <w:szCs w:val="24"/>
              </w:rPr>
            </w:pPr>
            <w:r w:rsidRPr="00D87700">
              <w:rPr>
                <w:rFonts w:ascii="Arial" w:hAnsi="Arial" w:cs="Arial"/>
                <w:sz w:val="24"/>
                <w:szCs w:val="24"/>
              </w:rPr>
              <w:t>Do we regularly advise residents about our complaints process?</w:t>
            </w:r>
          </w:p>
        </w:tc>
        <w:tc>
          <w:tcPr>
            <w:tcW w:w="1196" w:type="dxa"/>
          </w:tcPr>
          <w:p w14:paraId="6810B1DF" w14:textId="77777777" w:rsidR="00A87135" w:rsidRPr="00D87700" w:rsidRDefault="00A87135" w:rsidP="00A87135">
            <w:pPr>
              <w:rPr>
                <w:rFonts w:ascii="Arial" w:hAnsi="Arial" w:cs="Arial"/>
                <w:b/>
                <w:bCs/>
                <w:sz w:val="24"/>
                <w:szCs w:val="24"/>
              </w:rPr>
            </w:pPr>
          </w:p>
        </w:tc>
        <w:tc>
          <w:tcPr>
            <w:tcW w:w="1276" w:type="dxa"/>
          </w:tcPr>
          <w:p w14:paraId="6384AEEC" w14:textId="0E8E2786" w:rsidR="00A87135" w:rsidRPr="00D87700" w:rsidRDefault="00C07ED3" w:rsidP="00A87135">
            <w:pPr>
              <w:rPr>
                <w:rFonts w:ascii="Arial" w:hAnsi="Arial" w:cs="Arial"/>
                <w:b/>
                <w:bCs/>
                <w:sz w:val="24"/>
                <w:szCs w:val="24"/>
              </w:rPr>
            </w:pPr>
            <w:r w:rsidRPr="00D87700">
              <w:rPr>
                <w:rFonts w:ascii="Arial" w:hAnsi="Arial" w:cs="Arial"/>
                <w:b/>
                <w:bCs/>
                <w:sz w:val="24"/>
                <w:szCs w:val="24"/>
              </w:rPr>
              <w:t>No</w:t>
            </w:r>
          </w:p>
        </w:tc>
      </w:tr>
      <w:tr w:rsidR="00A87135" w:rsidRPr="00D87700" w14:paraId="2747F2AB" w14:textId="77777777" w:rsidTr="00D87700">
        <w:tc>
          <w:tcPr>
            <w:tcW w:w="421" w:type="dxa"/>
          </w:tcPr>
          <w:p w14:paraId="0EF7809E" w14:textId="77777777" w:rsidR="00A87135" w:rsidRPr="00D87700" w:rsidRDefault="00A87135" w:rsidP="00A87135">
            <w:pPr>
              <w:rPr>
                <w:rFonts w:ascii="Arial" w:hAnsi="Arial" w:cs="Arial"/>
                <w:b/>
                <w:bCs/>
                <w:sz w:val="24"/>
                <w:szCs w:val="24"/>
              </w:rPr>
            </w:pPr>
            <w:r w:rsidRPr="00D87700">
              <w:rPr>
                <w:rFonts w:ascii="Arial" w:hAnsi="Arial" w:cs="Arial"/>
                <w:b/>
                <w:bCs/>
                <w:sz w:val="24"/>
                <w:szCs w:val="24"/>
              </w:rPr>
              <w:t>3</w:t>
            </w:r>
          </w:p>
        </w:tc>
        <w:tc>
          <w:tcPr>
            <w:tcW w:w="7167" w:type="dxa"/>
          </w:tcPr>
          <w:p w14:paraId="480DF39B" w14:textId="11E1D3C6" w:rsidR="00A87135" w:rsidRPr="00D87700" w:rsidRDefault="00A87135" w:rsidP="00A87135">
            <w:pPr>
              <w:rPr>
                <w:rFonts w:ascii="Arial" w:hAnsi="Arial" w:cs="Arial"/>
                <w:b/>
                <w:bCs/>
                <w:sz w:val="24"/>
                <w:szCs w:val="24"/>
              </w:rPr>
            </w:pPr>
            <w:r w:rsidRPr="00D87700">
              <w:rPr>
                <w:rFonts w:ascii="Arial" w:hAnsi="Arial" w:cs="Arial"/>
                <w:b/>
                <w:bCs/>
                <w:sz w:val="24"/>
                <w:szCs w:val="24"/>
              </w:rPr>
              <w:t>Complaint</w:t>
            </w:r>
            <w:r w:rsidR="00104662" w:rsidRPr="00D87700">
              <w:rPr>
                <w:rFonts w:ascii="Arial" w:hAnsi="Arial" w:cs="Arial"/>
                <w:b/>
                <w:bCs/>
                <w:sz w:val="24"/>
                <w:szCs w:val="24"/>
              </w:rPr>
              <w:t>s</w:t>
            </w:r>
            <w:r w:rsidRPr="00D87700">
              <w:rPr>
                <w:rFonts w:ascii="Arial" w:hAnsi="Arial" w:cs="Arial"/>
                <w:b/>
                <w:bCs/>
                <w:sz w:val="24"/>
                <w:szCs w:val="24"/>
              </w:rPr>
              <w:t xml:space="preserve"> team and process</w:t>
            </w:r>
          </w:p>
        </w:tc>
        <w:tc>
          <w:tcPr>
            <w:tcW w:w="1196" w:type="dxa"/>
          </w:tcPr>
          <w:p w14:paraId="5A4762B7" w14:textId="77777777" w:rsidR="00A87135" w:rsidRPr="00D87700" w:rsidRDefault="00A87135" w:rsidP="00A87135">
            <w:pPr>
              <w:rPr>
                <w:rFonts w:ascii="Arial" w:hAnsi="Arial" w:cs="Arial"/>
                <w:b/>
                <w:bCs/>
                <w:sz w:val="24"/>
                <w:szCs w:val="24"/>
              </w:rPr>
            </w:pPr>
          </w:p>
        </w:tc>
        <w:tc>
          <w:tcPr>
            <w:tcW w:w="1276" w:type="dxa"/>
          </w:tcPr>
          <w:p w14:paraId="7FA2E569" w14:textId="77777777" w:rsidR="00A87135" w:rsidRPr="00D87700" w:rsidRDefault="00A87135" w:rsidP="00A87135">
            <w:pPr>
              <w:rPr>
                <w:rFonts w:ascii="Arial" w:hAnsi="Arial" w:cs="Arial"/>
                <w:b/>
                <w:bCs/>
                <w:sz w:val="24"/>
                <w:szCs w:val="24"/>
              </w:rPr>
            </w:pPr>
          </w:p>
        </w:tc>
      </w:tr>
      <w:tr w:rsidR="00A87135" w:rsidRPr="00D87700" w14:paraId="1A5C497F" w14:textId="77777777" w:rsidTr="00D87700">
        <w:tc>
          <w:tcPr>
            <w:tcW w:w="421" w:type="dxa"/>
          </w:tcPr>
          <w:p w14:paraId="0E3557FA" w14:textId="77777777" w:rsidR="00A87135" w:rsidRPr="00D87700" w:rsidRDefault="00A87135" w:rsidP="00A87135">
            <w:pPr>
              <w:rPr>
                <w:rFonts w:ascii="Arial" w:hAnsi="Arial" w:cs="Arial"/>
                <w:b/>
                <w:bCs/>
                <w:sz w:val="24"/>
                <w:szCs w:val="24"/>
              </w:rPr>
            </w:pPr>
          </w:p>
        </w:tc>
        <w:tc>
          <w:tcPr>
            <w:tcW w:w="7167" w:type="dxa"/>
          </w:tcPr>
          <w:p w14:paraId="2F7CBABC" w14:textId="77777777" w:rsidR="00A87135" w:rsidRPr="00D87700" w:rsidRDefault="00A87135" w:rsidP="00A87135">
            <w:pPr>
              <w:rPr>
                <w:rFonts w:ascii="Arial" w:hAnsi="Arial" w:cs="Arial"/>
                <w:sz w:val="24"/>
                <w:szCs w:val="24"/>
              </w:rPr>
            </w:pPr>
            <w:r w:rsidRPr="00D87700">
              <w:rPr>
                <w:rFonts w:ascii="Arial" w:hAnsi="Arial" w:cs="Arial"/>
                <w:sz w:val="24"/>
                <w:szCs w:val="24"/>
              </w:rPr>
              <w:t>Is there a complaint officer or equivalent in post?</w:t>
            </w:r>
          </w:p>
        </w:tc>
        <w:tc>
          <w:tcPr>
            <w:tcW w:w="1196" w:type="dxa"/>
          </w:tcPr>
          <w:p w14:paraId="5F147884" w14:textId="06635D87" w:rsidR="00A87135" w:rsidRPr="00D87700" w:rsidRDefault="000A599B" w:rsidP="00A87135">
            <w:pPr>
              <w:rPr>
                <w:rFonts w:ascii="Arial" w:hAnsi="Arial" w:cs="Arial"/>
                <w:b/>
                <w:bCs/>
                <w:sz w:val="24"/>
                <w:szCs w:val="24"/>
              </w:rPr>
            </w:pPr>
            <w:r w:rsidRPr="00D87700">
              <w:rPr>
                <w:rFonts w:ascii="Arial" w:hAnsi="Arial" w:cs="Arial"/>
                <w:b/>
                <w:bCs/>
                <w:sz w:val="24"/>
                <w:szCs w:val="24"/>
              </w:rPr>
              <w:t>See Notes</w:t>
            </w:r>
          </w:p>
        </w:tc>
        <w:tc>
          <w:tcPr>
            <w:tcW w:w="1276" w:type="dxa"/>
          </w:tcPr>
          <w:p w14:paraId="2F603EF7" w14:textId="1E660659" w:rsidR="00A87135" w:rsidRPr="00D87700" w:rsidRDefault="00F932A7" w:rsidP="00A87135">
            <w:pPr>
              <w:rPr>
                <w:rFonts w:ascii="Arial" w:hAnsi="Arial" w:cs="Arial"/>
                <w:b/>
                <w:bCs/>
                <w:sz w:val="24"/>
                <w:szCs w:val="24"/>
              </w:rPr>
            </w:pPr>
            <w:r w:rsidRPr="00D87700">
              <w:rPr>
                <w:rFonts w:ascii="Arial" w:hAnsi="Arial" w:cs="Arial"/>
                <w:b/>
                <w:bCs/>
                <w:sz w:val="24"/>
                <w:szCs w:val="24"/>
              </w:rPr>
              <w:t>No</w:t>
            </w:r>
          </w:p>
        </w:tc>
      </w:tr>
      <w:tr w:rsidR="00A87135" w:rsidRPr="00D87700" w14:paraId="723C67CD" w14:textId="77777777" w:rsidTr="00D87700">
        <w:tc>
          <w:tcPr>
            <w:tcW w:w="421" w:type="dxa"/>
          </w:tcPr>
          <w:p w14:paraId="617C56B7" w14:textId="77777777" w:rsidR="00A87135" w:rsidRPr="00D87700" w:rsidRDefault="00A87135" w:rsidP="00A87135">
            <w:pPr>
              <w:rPr>
                <w:rFonts w:ascii="Arial" w:hAnsi="Arial" w:cs="Arial"/>
                <w:b/>
                <w:bCs/>
                <w:sz w:val="24"/>
                <w:szCs w:val="24"/>
              </w:rPr>
            </w:pPr>
          </w:p>
        </w:tc>
        <w:tc>
          <w:tcPr>
            <w:tcW w:w="7167" w:type="dxa"/>
          </w:tcPr>
          <w:p w14:paraId="7A17928D" w14:textId="77777777" w:rsidR="00A87135" w:rsidRPr="00D87700" w:rsidRDefault="00A87135" w:rsidP="00A87135">
            <w:pPr>
              <w:rPr>
                <w:rFonts w:ascii="Arial" w:hAnsi="Arial" w:cs="Arial"/>
                <w:b/>
                <w:bCs/>
                <w:sz w:val="24"/>
                <w:szCs w:val="24"/>
              </w:rPr>
            </w:pPr>
            <w:r w:rsidRPr="00D87700">
              <w:rPr>
                <w:rFonts w:ascii="Arial" w:hAnsi="Arial" w:cs="Arial"/>
                <w:sz w:val="24"/>
                <w:szCs w:val="24"/>
              </w:rPr>
              <w:t>Does the complaint officer have autonomy to resolve complaints?</w:t>
            </w:r>
          </w:p>
        </w:tc>
        <w:tc>
          <w:tcPr>
            <w:tcW w:w="1196" w:type="dxa"/>
          </w:tcPr>
          <w:p w14:paraId="755E36E3" w14:textId="1FDCF566" w:rsidR="00A87135" w:rsidRPr="00D87700" w:rsidRDefault="000A599B" w:rsidP="00A87135">
            <w:pPr>
              <w:rPr>
                <w:rFonts w:ascii="Arial" w:hAnsi="Arial" w:cs="Arial"/>
                <w:b/>
                <w:bCs/>
                <w:sz w:val="24"/>
                <w:szCs w:val="24"/>
              </w:rPr>
            </w:pPr>
            <w:r w:rsidRPr="00D87700">
              <w:rPr>
                <w:rFonts w:ascii="Arial" w:hAnsi="Arial" w:cs="Arial"/>
                <w:b/>
                <w:bCs/>
                <w:sz w:val="24"/>
                <w:szCs w:val="24"/>
              </w:rPr>
              <w:t>As above</w:t>
            </w:r>
          </w:p>
        </w:tc>
        <w:tc>
          <w:tcPr>
            <w:tcW w:w="1276" w:type="dxa"/>
          </w:tcPr>
          <w:p w14:paraId="3A6C927C" w14:textId="37965E15" w:rsidR="00A87135" w:rsidRPr="00D87700" w:rsidRDefault="00F932A7" w:rsidP="00A87135">
            <w:pPr>
              <w:rPr>
                <w:rFonts w:ascii="Arial" w:hAnsi="Arial" w:cs="Arial"/>
                <w:b/>
                <w:bCs/>
                <w:sz w:val="24"/>
                <w:szCs w:val="24"/>
              </w:rPr>
            </w:pPr>
            <w:r w:rsidRPr="00D87700">
              <w:rPr>
                <w:rFonts w:ascii="Arial" w:hAnsi="Arial" w:cs="Arial"/>
                <w:b/>
                <w:bCs/>
                <w:sz w:val="24"/>
                <w:szCs w:val="24"/>
              </w:rPr>
              <w:t>No</w:t>
            </w:r>
          </w:p>
        </w:tc>
      </w:tr>
      <w:tr w:rsidR="00A87135" w:rsidRPr="00D87700" w14:paraId="60ED9CE4" w14:textId="77777777" w:rsidTr="00D87700">
        <w:tc>
          <w:tcPr>
            <w:tcW w:w="421" w:type="dxa"/>
          </w:tcPr>
          <w:p w14:paraId="12670BA0" w14:textId="77777777" w:rsidR="00A87135" w:rsidRPr="00D87700" w:rsidRDefault="00A87135" w:rsidP="00A87135">
            <w:pPr>
              <w:rPr>
                <w:rFonts w:ascii="Arial" w:hAnsi="Arial" w:cs="Arial"/>
                <w:b/>
                <w:bCs/>
                <w:sz w:val="24"/>
                <w:szCs w:val="24"/>
              </w:rPr>
            </w:pPr>
          </w:p>
        </w:tc>
        <w:tc>
          <w:tcPr>
            <w:tcW w:w="7167" w:type="dxa"/>
          </w:tcPr>
          <w:p w14:paraId="1635BF30" w14:textId="77777777" w:rsidR="00A87135" w:rsidRPr="00D87700" w:rsidRDefault="00A87135" w:rsidP="00A87135">
            <w:pPr>
              <w:rPr>
                <w:rFonts w:ascii="Arial" w:hAnsi="Arial" w:cs="Arial"/>
                <w:sz w:val="24"/>
                <w:szCs w:val="24"/>
              </w:rPr>
            </w:pPr>
            <w:r w:rsidRPr="00D87700">
              <w:rPr>
                <w:rFonts w:ascii="Arial" w:hAnsi="Arial" w:cs="Arial"/>
                <w:sz w:val="24"/>
                <w:szCs w:val="24"/>
              </w:rPr>
              <w:t>Does the complaint officer have authority to compel engagement from other departments to resolve disputes?</w:t>
            </w:r>
          </w:p>
        </w:tc>
        <w:tc>
          <w:tcPr>
            <w:tcW w:w="1196" w:type="dxa"/>
          </w:tcPr>
          <w:p w14:paraId="26F4418C" w14:textId="3BDB86BF" w:rsidR="00A87135" w:rsidRPr="00D87700" w:rsidRDefault="000A599B" w:rsidP="00A87135">
            <w:pPr>
              <w:rPr>
                <w:rFonts w:ascii="Arial" w:hAnsi="Arial" w:cs="Arial"/>
                <w:b/>
                <w:bCs/>
                <w:sz w:val="24"/>
                <w:szCs w:val="24"/>
              </w:rPr>
            </w:pPr>
            <w:r w:rsidRPr="00D87700">
              <w:rPr>
                <w:rFonts w:ascii="Arial" w:hAnsi="Arial" w:cs="Arial"/>
                <w:b/>
                <w:bCs/>
                <w:sz w:val="24"/>
                <w:szCs w:val="24"/>
              </w:rPr>
              <w:t>Yes</w:t>
            </w:r>
          </w:p>
        </w:tc>
        <w:tc>
          <w:tcPr>
            <w:tcW w:w="1276" w:type="dxa"/>
          </w:tcPr>
          <w:p w14:paraId="038358AD" w14:textId="28289BA1" w:rsidR="00A87135" w:rsidRPr="00D87700" w:rsidRDefault="00A87135" w:rsidP="00A87135">
            <w:pPr>
              <w:rPr>
                <w:rFonts w:ascii="Arial" w:hAnsi="Arial" w:cs="Arial"/>
                <w:b/>
                <w:bCs/>
                <w:sz w:val="24"/>
                <w:szCs w:val="24"/>
              </w:rPr>
            </w:pPr>
          </w:p>
        </w:tc>
      </w:tr>
      <w:tr w:rsidR="00A87135" w:rsidRPr="00D87700" w14:paraId="70F6DF22" w14:textId="77777777" w:rsidTr="00D87700">
        <w:trPr>
          <w:trHeight w:val="70"/>
        </w:trPr>
        <w:tc>
          <w:tcPr>
            <w:tcW w:w="421" w:type="dxa"/>
          </w:tcPr>
          <w:p w14:paraId="16A8D1F0" w14:textId="77777777" w:rsidR="00A87135" w:rsidRPr="00D87700" w:rsidRDefault="00A87135" w:rsidP="00A87135">
            <w:pPr>
              <w:rPr>
                <w:rFonts w:ascii="Arial" w:hAnsi="Arial" w:cs="Arial"/>
                <w:b/>
                <w:bCs/>
                <w:sz w:val="24"/>
                <w:szCs w:val="24"/>
              </w:rPr>
            </w:pPr>
          </w:p>
        </w:tc>
        <w:tc>
          <w:tcPr>
            <w:tcW w:w="7167" w:type="dxa"/>
          </w:tcPr>
          <w:p w14:paraId="658AA85F" w14:textId="688473A0" w:rsidR="00A87135" w:rsidRPr="00D87700" w:rsidRDefault="00A87135" w:rsidP="00A87135">
            <w:pPr>
              <w:rPr>
                <w:rFonts w:ascii="Arial" w:hAnsi="Arial" w:cs="Arial"/>
                <w:sz w:val="24"/>
                <w:szCs w:val="24"/>
              </w:rPr>
            </w:pPr>
            <w:r w:rsidRPr="00D87700">
              <w:rPr>
                <w:rFonts w:ascii="Arial" w:hAnsi="Arial" w:cs="Arial"/>
                <w:sz w:val="24"/>
                <w:szCs w:val="24"/>
              </w:rPr>
              <w:t xml:space="preserve">If there is a third stage </w:t>
            </w:r>
            <w:r w:rsidR="00956005" w:rsidRPr="00D87700">
              <w:rPr>
                <w:rFonts w:ascii="Arial" w:hAnsi="Arial" w:cs="Arial"/>
                <w:sz w:val="24"/>
                <w:szCs w:val="24"/>
              </w:rPr>
              <w:t xml:space="preserve">to the complaints procedure </w:t>
            </w:r>
            <w:r w:rsidRPr="00D87700">
              <w:rPr>
                <w:rFonts w:ascii="Arial" w:hAnsi="Arial" w:cs="Arial"/>
                <w:sz w:val="24"/>
                <w:szCs w:val="24"/>
              </w:rPr>
              <w:t>are residents involved in the decision making?</w:t>
            </w:r>
          </w:p>
        </w:tc>
        <w:tc>
          <w:tcPr>
            <w:tcW w:w="1196" w:type="dxa"/>
          </w:tcPr>
          <w:p w14:paraId="136A2998" w14:textId="25C96A48" w:rsidR="00A87135" w:rsidRPr="00D87700" w:rsidRDefault="00A87135" w:rsidP="00A87135">
            <w:pPr>
              <w:rPr>
                <w:rFonts w:ascii="Arial" w:hAnsi="Arial" w:cs="Arial"/>
                <w:b/>
                <w:bCs/>
                <w:sz w:val="24"/>
                <w:szCs w:val="24"/>
              </w:rPr>
            </w:pPr>
          </w:p>
        </w:tc>
        <w:tc>
          <w:tcPr>
            <w:tcW w:w="1276" w:type="dxa"/>
          </w:tcPr>
          <w:p w14:paraId="6ACA60F7" w14:textId="270641BD" w:rsidR="00A87135" w:rsidRPr="00D87700" w:rsidRDefault="00CB3A7B" w:rsidP="00A87135">
            <w:pPr>
              <w:rPr>
                <w:rFonts w:ascii="Arial" w:hAnsi="Arial" w:cs="Arial"/>
                <w:b/>
                <w:bCs/>
                <w:sz w:val="24"/>
                <w:szCs w:val="24"/>
              </w:rPr>
            </w:pPr>
            <w:r w:rsidRPr="00D87700">
              <w:rPr>
                <w:rFonts w:ascii="Arial" w:hAnsi="Arial" w:cs="Arial"/>
                <w:b/>
                <w:bCs/>
                <w:sz w:val="24"/>
                <w:szCs w:val="24"/>
              </w:rPr>
              <w:t>No</w:t>
            </w:r>
          </w:p>
        </w:tc>
      </w:tr>
      <w:tr w:rsidR="00A87135" w:rsidRPr="00D87700" w14:paraId="4D24AA91" w14:textId="77777777" w:rsidTr="00D87700">
        <w:tc>
          <w:tcPr>
            <w:tcW w:w="421" w:type="dxa"/>
          </w:tcPr>
          <w:p w14:paraId="49DB21D9" w14:textId="77777777" w:rsidR="00A87135" w:rsidRPr="00D87700" w:rsidRDefault="00A87135" w:rsidP="00A87135">
            <w:pPr>
              <w:rPr>
                <w:rFonts w:ascii="Arial" w:hAnsi="Arial" w:cs="Arial"/>
                <w:b/>
                <w:bCs/>
                <w:sz w:val="24"/>
                <w:szCs w:val="24"/>
              </w:rPr>
            </w:pPr>
          </w:p>
        </w:tc>
        <w:tc>
          <w:tcPr>
            <w:tcW w:w="7167" w:type="dxa"/>
          </w:tcPr>
          <w:p w14:paraId="76AE5D77" w14:textId="77777777" w:rsidR="00A87135" w:rsidRPr="00D87700" w:rsidRDefault="00A87135" w:rsidP="00A87135">
            <w:pPr>
              <w:rPr>
                <w:rFonts w:ascii="Arial" w:hAnsi="Arial" w:cs="Arial"/>
                <w:sz w:val="24"/>
                <w:szCs w:val="24"/>
              </w:rPr>
            </w:pPr>
            <w:r w:rsidRPr="00D87700">
              <w:rPr>
                <w:rFonts w:ascii="Arial" w:hAnsi="Arial" w:cs="Arial"/>
                <w:sz w:val="24"/>
                <w:szCs w:val="24"/>
              </w:rPr>
              <w:t xml:space="preserve">Is any third stage optional for residents?  </w:t>
            </w:r>
          </w:p>
        </w:tc>
        <w:tc>
          <w:tcPr>
            <w:tcW w:w="1196" w:type="dxa"/>
          </w:tcPr>
          <w:p w14:paraId="1A44A40E" w14:textId="3AFF009B" w:rsidR="00A87135" w:rsidRPr="00D87700" w:rsidRDefault="00A87135" w:rsidP="00A87135">
            <w:pPr>
              <w:rPr>
                <w:rFonts w:ascii="Arial" w:hAnsi="Arial" w:cs="Arial"/>
                <w:b/>
                <w:bCs/>
                <w:sz w:val="24"/>
                <w:szCs w:val="24"/>
              </w:rPr>
            </w:pPr>
          </w:p>
        </w:tc>
        <w:tc>
          <w:tcPr>
            <w:tcW w:w="1276" w:type="dxa"/>
          </w:tcPr>
          <w:p w14:paraId="56567072" w14:textId="2B165240" w:rsidR="00A87135" w:rsidRPr="00D87700" w:rsidRDefault="00CB3A7B" w:rsidP="00A87135">
            <w:pPr>
              <w:rPr>
                <w:rFonts w:ascii="Arial" w:hAnsi="Arial" w:cs="Arial"/>
                <w:b/>
                <w:bCs/>
                <w:sz w:val="24"/>
                <w:szCs w:val="24"/>
              </w:rPr>
            </w:pPr>
            <w:r w:rsidRPr="00D87700">
              <w:rPr>
                <w:rFonts w:ascii="Arial" w:hAnsi="Arial" w:cs="Arial"/>
                <w:b/>
                <w:bCs/>
                <w:sz w:val="24"/>
                <w:szCs w:val="24"/>
              </w:rPr>
              <w:t>No</w:t>
            </w:r>
          </w:p>
        </w:tc>
      </w:tr>
      <w:tr w:rsidR="00A87135" w:rsidRPr="00D87700" w14:paraId="20B6970E" w14:textId="77777777" w:rsidTr="00D87700">
        <w:tc>
          <w:tcPr>
            <w:tcW w:w="421" w:type="dxa"/>
          </w:tcPr>
          <w:p w14:paraId="12B05EC3" w14:textId="77777777" w:rsidR="00A87135" w:rsidRPr="00D87700" w:rsidRDefault="00A87135" w:rsidP="00A87135">
            <w:pPr>
              <w:rPr>
                <w:rFonts w:ascii="Arial" w:hAnsi="Arial" w:cs="Arial"/>
                <w:b/>
                <w:bCs/>
                <w:sz w:val="24"/>
                <w:szCs w:val="24"/>
              </w:rPr>
            </w:pPr>
          </w:p>
        </w:tc>
        <w:tc>
          <w:tcPr>
            <w:tcW w:w="7167" w:type="dxa"/>
          </w:tcPr>
          <w:p w14:paraId="13300967" w14:textId="1620F952" w:rsidR="00A87135" w:rsidRPr="00D87700" w:rsidRDefault="00A87135" w:rsidP="00A87135">
            <w:pPr>
              <w:rPr>
                <w:rFonts w:ascii="Arial" w:hAnsi="Arial" w:cs="Arial"/>
                <w:sz w:val="24"/>
                <w:szCs w:val="24"/>
              </w:rPr>
            </w:pPr>
            <w:r w:rsidRPr="00D87700">
              <w:rPr>
                <w:rFonts w:ascii="Arial" w:hAnsi="Arial" w:cs="Arial"/>
                <w:sz w:val="24"/>
                <w:szCs w:val="24"/>
              </w:rPr>
              <w:t xml:space="preserve">Does </w:t>
            </w:r>
            <w:r w:rsidR="00551AE4" w:rsidRPr="00D87700">
              <w:rPr>
                <w:rFonts w:ascii="Arial" w:hAnsi="Arial" w:cs="Arial"/>
                <w:sz w:val="24"/>
                <w:szCs w:val="24"/>
              </w:rPr>
              <w:t xml:space="preserve">the </w:t>
            </w:r>
            <w:r w:rsidRPr="00D87700">
              <w:rPr>
                <w:rFonts w:ascii="Arial" w:hAnsi="Arial" w:cs="Arial"/>
                <w:sz w:val="24"/>
                <w:szCs w:val="24"/>
              </w:rPr>
              <w:t>final stage</w:t>
            </w:r>
            <w:r w:rsidR="00956005" w:rsidRPr="00D87700">
              <w:rPr>
                <w:rFonts w:ascii="Arial" w:hAnsi="Arial" w:cs="Arial"/>
                <w:sz w:val="24"/>
                <w:szCs w:val="24"/>
              </w:rPr>
              <w:t xml:space="preserve"> response</w:t>
            </w:r>
            <w:r w:rsidRPr="00D87700">
              <w:rPr>
                <w:rFonts w:ascii="Arial" w:hAnsi="Arial" w:cs="Arial"/>
                <w:sz w:val="24"/>
                <w:szCs w:val="24"/>
              </w:rPr>
              <w:t xml:space="preserve"> set out residents</w:t>
            </w:r>
            <w:r w:rsidR="00551AE4" w:rsidRPr="00D87700">
              <w:rPr>
                <w:rFonts w:ascii="Arial" w:hAnsi="Arial" w:cs="Arial"/>
                <w:sz w:val="24"/>
                <w:szCs w:val="24"/>
              </w:rPr>
              <w:t>’</w:t>
            </w:r>
            <w:r w:rsidRPr="00D87700">
              <w:rPr>
                <w:rFonts w:ascii="Arial" w:hAnsi="Arial" w:cs="Arial"/>
                <w:sz w:val="24"/>
                <w:szCs w:val="24"/>
              </w:rPr>
              <w:t xml:space="preserve"> right to refer </w:t>
            </w:r>
            <w:r w:rsidR="00D5257A" w:rsidRPr="00D87700">
              <w:rPr>
                <w:rFonts w:ascii="Arial" w:hAnsi="Arial" w:cs="Arial"/>
                <w:sz w:val="24"/>
                <w:szCs w:val="24"/>
              </w:rPr>
              <w:t xml:space="preserve">the </w:t>
            </w:r>
            <w:r w:rsidRPr="00D87700">
              <w:rPr>
                <w:rFonts w:ascii="Arial" w:hAnsi="Arial" w:cs="Arial"/>
                <w:sz w:val="24"/>
                <w:szCs w:val="24"/>
              </w:rPr>
              <w:t>matter to the Housing Ombudsman Service?</w:t>
            </w:r>
          </w:p>
        </w:tc>
        <w:tc>
          <w:tcPr>
            <w:tcW w:w="1196" w:type="dxa"/>
          </w:tcPr>
          <w:p w14:paraId="34E56E7D" w14:textId="7E08B8F4" w:rsidR="00A87135" w:rsidRPr="00D87700" w:rsidRDefault="00A87135" w:rsidP="00A87135">
            <w:pPr>
              <w:rPr>
                <w:rFonts w:ascii="Arial" w:hAnsi="Arial" w:cs="Arial"/>
                <w:b/>
                <w:bCs/>
                <w:sz w:val="24"/>
                <w:szCs w:val="24"/>
              </w:rPr>
            </w:pPr>
          </w:p>
        </w:tc>
        <w:tc>
          <w:tcPr>
            <w:tcW w:w="1276" w:type="dxa"/>
          </w:tcPr>
          <w:p w14:paraId="60CC827B" w14:textId="45A56113" w:rsidR="00A87135" w:rsidRPr="00D87700" w:rsidRDefault="00F932A7" w:rsidP="00A87135">
            <w:pPr>
              <w:rPr>
                <w:rFonts w:ascii="Arial" w:hAnsi="Arial" w:cs="Arial"/>
                <w:b/>
                <w:bCs/>
                <w:sz w:val="24"/>
                <w:szCs w:val="24"/>
              </w:rPr>
            </w:pPr>
            <w:r w:rsidRPr="00D87700">
              <w:rPr>
                <w:rFonts w:ascii="Arial" w:hAnsi="Arial" w:cs="Arial"/>
                <w:b/>
                <w:bCs/>
                <w:sz w:val="24"/>
                <w:szCs w:val="24"/>
              </w:rPr>
              <w:t>No</w:t>
            </w:r>
          </w:p>
        </w:tc>
      </w:tr>
      <w:tr w:rsidR="00A87135" w:rsidRPr="00D87700" w14:paraId="68B4CF7F" w14:textId="77777777" w:rsidTr="00D87700">
        <w:tc>
          <w:tcPr>
            <w:tcW w:w="421" w:type="dxa"/>
          </w:tcPr>
          <w:p w14:paraId="17CDBCEB" w14:textId="77777777" w:rsidR="00A87135" w:rsidRPr="00D87700" w:rsidRDefault="00A87135" w:rsidP="00A87135">
            <w:pPr>
              <w:rPr>
                <w:rFonts w:ascii="Arial" w:hAnsi="Arial" w:cs="Arial"/>
                <w:b/>
                <w:bCs/>
                <w:sz w:val="24"/>
                <w:szCs w:val="24"/>
              </w:rPr>
            </w:pPr>
          </w:p>
        </w:tc>
        <w:tc>
          <w:tcPr>
            <w:tcW w:w="7167" w:type="dxa"/>
          </w:tcPr>
          <w:p w14:paraId="4AD54C20" w14:textId="77777777" w:rsidR="00A87135" w:rsidRPr="00D87700" w:rsidRDefault="00A87135" w:rsidP="00A87135">
            <w:pPr>
              <w:rPr>
                <w:rFonts w:ascii="Arial" w:hAnsi="Arial" w:cs="Arial"/>
                <w:sz w:val="24"/>
                <w:szCs w:val="24"/>
              </w:rPr>
            </w:pPr>
            <w:r w:rsidRPr="00D87700">
              <w:rPr>
                <w:rFonts w:ascii="Arial" w:hAnsi="Arial" w:cs="Arial"/>
                <w:sz w:val="24"/>
                <w:szCs w:val="24"/>
              </w:rPr>
              <w:t>Do we keep a record of complaint correspondence including correspondence from the resident?</w:t>
            </w:r>
          </w:p>
        </w:tc>
        <w:tc>
          <w:tcPr>
            <w:tcW w:w="1196" w:type="dxa"/>
          </w:tcPr>
          <w:p w14:paraId="73D64FC6" w14:textId="2EC81FC1" w:rsidR="00A87135" w:rsidRPr="00D87700" w:rsidRDefault="00F932A7" w:rsidP="00A87135">
            <w:pPr>
              <w:rPr>
                <w:rFonts w:ascii="Arial" w:hAnsi="Arial" w:cs="Arial"/>
                <w:b/>
                <w:bCs/>
                <w:sz w:val="24"/>
                <w:szCs w:val="24"/>
              </w:rPr>
            </w:pPr>
            <w:r w:rsidRPr="00D87700">
              <w:rPr>
                <w:rFonts w:ascii="Arial" w:hAnsi="Arial" w:cs="Arial"/>
                <w:b/>
                <w:bCs/>
                <w:sz w:val="24"/>
                <w:szCs w:val="24"/>
              </w:rPr>
              <w:t>Yes</w:t>
            </w:r>
          </w:p>
        </w:tc>
        <w:tc>
          <w:tcPr>
            <w:tcW w:w="1276" w:type="dxa"/>
          </w:tcPr>
          <w:p w14:paraId="7FBF4B33" w14:textId="2443A685" w:rsidR="00A87135" w:rsidRPr="00D87700" w:rsidRDefault="00A87135" w:rsidP="00A87135">
            <w:pPr>
              <w:rPr>
                <w:rFonts w:ascii="Arial" w:hAnsi="Arial" w:cs="Arial"/>
                <w:b/>
                <w:bCs/>
                <w:sz w:val="24"/>
                <w:szCs w:val="24"/>
              </w:rPr>
            </w:pPr>
          </w:p>
        </w:tc>
      </w:tr>
      <w:tr w:rsidR="00A87135" w:rsidRPr="00D87700" w14:paraId="347CCC6C" w14:textId="77777777" w:rsidTr="00D87700">
        <w:tc>
          <w:tcPr>
            <w:tcW w:w="421" w:type="dxa"/>
          </w:tcPr>
          <w:p w14:paraId="7B893198" w14:textId="77777777" w:rsidR="00A87135" w:rsidRPr="00D87700" w:rsidRDefault="00A87135" w:rsidP="00A87135">
            <w:pPr>
              <w:rPr>
                <w:rFonts w:ascii="Arial" w:hAnsi="Arial" w:cs="Arial"/>
                <w:b/>
                <w:bCs/>
                <w:sz w:val="24"/>
                <w:szCs w:val="24"/>
              </w:rPr>
            </w:pPr>
          </w:p>
        </w:tc>
        <w:tc>
          <w:tcPr>
            <w:tcW w:w="7167" w:type="dxa"/>
          </w:tcPr>
          <w:p w14:paraId="59409B17" w14:textId="23DBC16F" w:rsidR="00A87135" w:rsidRPr="00D87700" w:rsidRDefault="00A87135" w:rsidP="00A87135">
            <w:pPr>
              <w:rPr>
                <w:rFonts w:ascii="Arial" w:hAnsi="Arial" w:cs="Arial"/>
                <w:sz w:val="24"/>
                <w:szCs w:val="24"/>
              </w:rPr>
            </w:pPr>
            <w:r w:rsidRPr="00D87700">
              <w:rPr>
                <w:rFonts w:ascii="Arial" w:hAnsi="Arial" w:cs="Arial"/>
                <w:sz w:val="24"/>
                <w:szCs w:val="24"/>
              </w:rPr>
              <w:t>At what stage are most complaints resolved?</w:t>
            </w:r>
          </w:p>
          <w:p w14:paraId="4098787F" w14:textId="77777777" w:rsidR="00C07ED3" w:rsidRPr="00D87700" w:rsidRDefault="00C07ED3" w:rsidP="00A87135">
            <w:pPr>
              <w:rPr>
                <w:rFonts w:ascii="Arial" w:hAnsi="Arial" w:cs="Arial"/>
                <w:sz w:val="24"/>
                <w:szCs w:val="24"/>
              </w:rPr>
            </w:pPr>
          </w:p>
          <w:p w14:paraId="14963CB7" w14:textId="0A92D6D7" w:rsidR="000B04AE" w:rsidRPr="00D87700" w:rsidRDefault="000B04AE" w:rsidP="00A87135">
            <w:pPr>
              <w:rPr>
                <w:rFonts w:ascii="Arial" w:hAnsi="Arial" w:cs="Arial"/>
                <w:b/>
                <w:bCs/>
                <w:sz w:val="28"/>
                <w:szCs w:val="28"/>
              </w:rPr>
            </w:pPr>
            <w:r w:rsidRPr="00D87700">
              <w:rPr>
                <w:rFonts w:ascii="Arial" w:hAnsi="Arial" w:cs="Arial"/>
                <w:b/>
                <w:bCs/>
                <w:sz w:val="28"/>
                <w:szCs w:val="28"/>
              </w:rPr>
              <w:t>NOTES</w:t>
            </w:r>
            <w:r w:rsidR="001C3877" w:rsidRPr="00D87700">
              <w:rPr>
                <w:rFonts w:ascii="Arial" w:hAnsi="Arial" w:cs="Arial"/>
                <w:b/>
                <w:bCs/>
                <w:sz w:val="28"/>
                <w:szCs w:val="28"/>
              </w:rPr>
              <w:t xml:space="preserve"> / RESPONSE</w:t>
            </w:r>
            <w:r w:rsidR="000B59CC" w:rsidRPr="00D87700">
              <w:rPr>
                <w:rFonts w:ascii="Arial" w:hAnsi="Arial" w:cs="Arial"/>
                <w:b/>
                <w:bCs/>
                <w:sz w:val="28"/>
                <w:szCs w:val="28"/>
              </w:rPr>
              <w:t xml:space="preserve"> STATEMENT</w:t>
            </w:r>
            <w:r w:rsidRPr="00D87700">
              <w:rPr>
                <w:rFonts w:ascii="Arial" w:hAnsi="Arial" w:cs="Arial"/>
                <w:b/>
                <w:bCs/>
                <w:sz w:val="28"/>
                <w:szCs w:val="28"/>
              </w:rPr>
              <w:t xml:space="preserve">: </w:t>
            </w:r>
          </w:p>
          <w:p w14:paraId="027C6360" w14:textId="6963B04E" w:rsidR="000817B5" w:rsidRPr="00D87700" w:rsidRDefault="000817B5" w:rsidP="000817B5">
            <w:pPr>
              <w:rPr>
                <w:rFonts w:ascii="Arial" w:hAnsi="Arial" w:cs="Arial"/>
                <w:b/>
                <w:bCs/>
              </w:rPr>
            </w:pPr>
            <w:r w:rsidRPr="00D87700">
              <w:rPr>
                <w:rFonts w:ascii="Arial" w:hAnsi="Arial" w:cs="Arial"/>
                <w:b/>
                <w:bCs/>
              </w:rPr>
              <w:t>Definition: WIP – Work in Progress</w:t>
            </w:r>
          </w:p>
          <w:p w14:paraId="3E489B58" w14:textId="77777777" w:rsidR="000817B5" w:rsidRPr="00D87700" w:rsidRDefault="000817B5" w:rsidP="00A87135">
            <w:pPr>
              <w:rPr>
                <w:rFonts w:ascii="Arial" w:hAnsi="Arial" w:cs="Arial"/>
                <w:b/>
                <w:bCs/>
                <w:sz w:val="28"/>
                <w:szCs w:val="28"/>
              </w:rPr>
            </w:pPr>
          </w:p>
          <w:p w14:paraId="0B5F6144" w14:textId="50416264" w:rsidR="00CB3A7B" w:rsidRPr="00D87700" w:rsidRDefault="00E9755A" w:rsidP="00E9755A">
            <w:pPr>
              <w:rPr>
                <w:rFonts w:ascii="Arial" w:hAnsi="Arial" w:cs="Arial"/>
                <w:sz w:val="24"/>
                <w:szCs w:val="24"/>
              </w:rPr>
            </w:pPr>
            <w:r w:rsidRPr="00D87700">
              <w:rPr>
                <w:rFonts w:ascii="Arial" w:hAnsi="Arial" w:cs="Arial"/>
                <w:sz w:val="24"/>
                <w:szCs w:val="24"/>
              </w:rPr>
              <w:t>BeST</w:t>
            </w:r>
            <w:r w:rsidR="00CB3A7B" w:rsidRPr="00D87700">
              <w:rPr>
                <w:rFonts w:ascii="Arial" w:hAnsi="Arial" w:cs="Arial"/>
                <w:sz w:val="24"/>
                <w:szCs w:val="24"/>
              </w:rPr>
              <w:t xml:space="preserve"> ha</w:t>
            </w:r>
            <w:r w:rsidRPr="00D87700">
              <w:rPr>
                <w:rFonts w:ascii="Arial" w:hAnsi="Arial" w:cs="Arial"/>
                <w:sz w:val="24"/>
                <w:szCs w:val="24"/>
              </w:rPr>
              <w:t>s</w:t>
            </w:r>
            <w:r w:rsidR="00CB3A7B" w:rsidRPr="00D87700">
              <w:rPr>
                <w:rFonts w:ascii="Arial" w:hAnsi="Arial" w:cs="Arial"/>
                <w:sz w:val="24"/>
                <w:szCs w:val="24"/>
              </w:rPr>
              <w:t xml:space="preserve"> incorporated th</w:t>
            </w:r>
            <w:r w:rsidR="00C1694C" w:rsidRPr="00D87700">
              <w:rPr>
                <w:rFonts w:ascii="Arial" w:hAnsi="Arial" w:cs="Arial"/>
                <w:sz w:val="24"/>
                <w:szCs w:val="24"/>
              </w:rPr>
              <w:t>e</w:t>
            </w:r>
            <w:r w:rsidR="001C3877" w:rsidRPr="00D87700">
              <w:rPr>
                <w:rFonts w:ascii="Arial" w:hAnsi="Arial" w:cs="Arial"/>
                <w:sz w:val="24"/>
                <w:szCs w:val="24"/>
              </w:rPr>
              <w:t xml:space="preserve"> Complaints </w:t>
            </w:r>
            <w:r w:rsidR="00CB3A7B" w:rsidRPr="00D87700">
              <w:rPr>
                <w:rFonts w:ascii="Arial" w:hAnsi="Arial" w:cs="Arial"/>
                <w:sz w:val="24"/>
                <w:szCs w:val="24"/>
              </w:rPr>
              <w:t xml:space="preserve"> definition within our new Complaints Policy.</w:t>
            </w:r>
          </w:p>
          <w:p w14:paraId="22A5EB77" w14:textId="77777777" w:rsidR="00C1694C" w:rsidRPr="00D87700" w:rsidRDefault="00C1694C" w:rsidP="00A87135">
            <w:pPr>
              <w:rPr>
                <w:rFonts w:ascii="Arial" w:hAnsi="Arial" w:cs="Arial"/>
                <w:sz w:val="24"/>
                <w:szCs w:val="24"/>
              </w:rPr>
            </w:pPr>
          </w:p>
          <w:p w14:paraId="5F41FAEE" w14:textId="586DD595" w:rsidR="000C4E0D" w:rsidRPr="00D87700" w:rsidRDefault="00366605" w:rsidP="00A87135">
            <w:pPr>
              <w:rPr>
                <w:rFonts w:ascii="Arial" w:hAnsi="Arial" w:cs="Arial"/>
                <w:sz w:val="24"/>
                <w:szCs w:val="24"/>
              </w:rPr>
            </w:pPr>
            <w:r w:rsidRPr="00D87700">
              <w:rPr>
                <w:rFonts w:ascii="Arial" w:hAnsi="Arial" w:cs="Arial"/>
                <w:sz w:val="24"/>
                <w:szCs w:val="24"/>
              </w:rPr>
              <w:t>Bespoke Supportive Tenancies (BeST)</w:t>
            </w:r>
            <w:r w:rsidR="001C3877" w:rsidRPr="00D87700">
              <w:rPr>
                <w:rFonts w:ascii="Arial" w:hAnsi="Arial" w:cs="Arial"/>
                <w:sz w:val="24"/>
                <w:szCs w:val="24"/>
              </w:rPr>
              <w:t xml:space="preserve"> </w:t>
            </w:r>
            <w:r w:rsidR="00C07ED3" w:rsidRPr="00D87700">
              <w:rPr>
                <w:rFonts w:ascii="Arial" w:hAnsi="Arial" w:cs="Arial"/>
                <w:sz w:val="24"/>
                <w:szCs w:val="24"/>
              </w:rPr>
              <w:t xml:space="preserve"> are in the process of revising our complaints policy and procedure and</w:t>
            </w:r>
            <w:r w:rsidR="000C4E0D" w:rsidRPr="00D87700">
              <w:rPr>
                <w:rFonts w:ascii="Arial" w:hAnsi="Arial" w:cs="Arial"/>
                <w:sz w:val="24"/>
                <w:szCs w:val="24"/>
              </w:rPr>
              <w:t xml:space="preserve"> as part of this process, we</w:t>
            </w:r>
            <w:r w:rsidR="00C07ED3" w:rsidRPr="00D87700">
              <w:rPr>
                <w:rFonts w:ascii="Arial" w:hAnsi="Arial" w:cs="Arial"/>
                <w:sz w:val="24"/>
                <w:szCs w:val="24"/>
              </w:rPr>
              <w:t xml:space="preserve"> have introduced </w:t>
            </w:r>
            <w:r w:rsidR="00E9755A" w:rsidRPr="00D87700">
              <w:rPr>
                <w:rFonts w:ascii="Arial" w:hAnsi="Arial" w:cs="Arial"/>
                <w:sz w:val="24"/>
                <w:szCs w:val="24"/>
              </w:rPr>
              <w:t xml:space="preserve">new </w:t>
            </w:r>
            <w:r w:rsidR="00C07ED3" w:rsidRPr="00D87700">
              <w:rPr>
                <w:rFonts w:ascii="Arial" w:hAnsi="Arial" w:cs="Arial"/>
                <w:sz w:val="24"/>
                <w:szCs w:val="24"/>
              </w:rPr>
              <w:t xml:space="preserve">software monitoring capabilities. </w:t>
            </w:r>
          </w:p>
          <w:p w14:paraId="35E35751" w14:textId="77777777" w:rsidR="000C4E0D" w:rsidRPr="00D87700" w:rsidRDefault="000C4E0D" w:rsidP="00A87135">
            <w:pPr>
              <w:rPr>
                <w:rFonts w:ascii="Arial" w:hAnsi="Arial" w:cs="Arial"/>
                <w:sz w:val="24"/>
                <w:szCs w:val="24"/>
              </w:rPr>
            </w:pPr>
          </w:p>
          <w:p w14:paraId="15A91596" w14:textId="4419CCD1" w:rsidR="00C07ED3" w:rsidRPr="00D87700" w:rsidRDefault="000C4E0D" w:rsidP="00A87135">
            <w:pPr>
              <w:rPr>
                <w:rFonts w:ascii="Arial" w:hAnsi="Arial" w:cs="Arial"/>
                <w:sz w:val="24"/>
                <w:szCs w:val="24"/>
              </w:rPr>
            </w:pPr>
            <w:r w:rsidRPr="00D87700">
              <w:rPr>
                <w:rFonts w:ascii="Arial" w:hAnsi="Arial" w:cs="Arial"/>
                <w:sz w:val="24"/>
                <w:szCs w:val="24"/>
              </w:rPr>
              <w:t>Historically</w:t>
            </w:r>
            <w:r w:rsidR="00C07ED3" w:rsidRPr="00D87700">
              <w:rPr>
                <w:rFonts w:ascii="Arial" w:hAnsi="Arial" w:cs="Arial"/>
                <w:sz w:val="24"/>
                <w:szCs w:val="24"/>
              </w:rPr>
              <w:t>, individual departmental managers have handled complaints</w:t>
            </w:r>
            <w:r w:rsidRPr="00D87700">
              <w:rPr>
                <w:rFonts w:ascii="Arial" w:hAnsi="Arial" w:cs="Arial"/>
                <w:sz w:val="24"/>
                <w:szCs w:val="24"/>
              </w:rPr>
              <w:t xml:space="preserve"> (appropriate person)</w:t>
            </w:r>
            <w:r w:rsidR="00C07ED3" w:rsidRPr="00D87700">
              <w:rPr>
                <w:rFonts w:ascii="Arial" w:hAnsi="Arial" w:cs="Arial"/>
                <w:sz w:val="24"/>
                <w:szCs w:val="24"/>
              </w:rPr>
              <w:t xml:space="preserve">. Whilst this will remain the </w:t>
            </w:r>
            <w:r w:rsidRPr="00D87700">
              <w:rPr>
                <w:rFonts w:ascii="Arial" w:hAnsi="Arial" w:cs="Arial"/>
                <w:sz w:val="24"/>
                <w:szCs w:val="24"/>
              </w:rPr>
              <w:t>case</w:t>
            </w:r>
            <w:r w:rsidR="00C07ED3" w:rsidRPr="00D87700">
              <w:rPr>
                <w:rFonts w:ascii="Arial" w:hAnsi="Arial" w:cs="Arial"/>
                <w:sz w:val="24"/>
                <w:szCs w:val="24"/>
              </w:rPr>
              <w:t xml:space="preserve">, we have appointed a Complaints Officer </w:t>
            </w:r>
            <w:r w:rsidR="00557A87" w:rsidRPr="00D87700">
              <w:rPr>
                <w:rFonts w:ascii="Arial" w:hAnsi="Arial" w:cs="Arial"/>
                <w:sz w:val="24"/>
                <w:szCs w:val="24"/>
              </w:rPr>
              <w:t>(effective January 2021)</w:t>
            </w:r>
            <w:r w:rsidRPr="00D87700">
              <w:rPr>
                <w:rFonts w:ascii="Arial" w:hAnsi="Arial" w:cs="Arial"/>
                <w:sz w:val="24"/>
                <w:szCs w:val="24"/>
              </w:rPr>
              <w:t>. This role will be undertaken by the Compliance Manager,</w:t>
            </w:r>
            <w:r w:rsidR="00557A87" w:rsidRPr="00D87700">
              <w:rPr>
                <w:rFonts w:ascii="Arial" w:hAnsi="Arial" w:cs="Arial"/>
                <w:sz w:val="24"/>
                <w:szCs w:val="24"/>
              </w:rPr>
              <w:t xml:space="preserve"> </w:t>
            </w:r>
            <w:r w:rsidR="00C07ED3" w:rsidRPr="00D87700">
              <w:rPr>
                <w:rFonts w:ascii="Arial" w:hAnsi="Arial" w:cs="Arial"/>
                <w:sz w:val="24"/>
                <w:szCs w:val="24"/>
              </w:rPr>
              <w:t xml:space="preserve">who will oversee the </w:t>
            </w:r>
            <w:r w:rsidRPr="00D87700">
              <w:rPr>
                <w:rFonts w:ascii="Arial" w:hAnsi="Arial" w:cs="Arial"/>
                <w:sz w:val="24"/>
                <w:szCs w:val="24"/>
              </w:rPr>
              <w:t xml:space="preserve">complaints </w:t>
            </w:r>
            <w:r w:rsidR="00C07ED3" w:rsidRPr="00D87700">
              <w:rPr>
                <w:rFonts w:ascii="Arial" w:hAnsi="Arial" w:cs="Arial"/>
                <w:sz w:val="24"/>
                <w:szCs w:val="24"/>
              </w:rPr>
              <w:t>process, provide advice and assistance, and will take over case management in circumstances where the complaint is serious or escalated</w:t>
            </w:r>
            <w:r w:rsidRPr="00D87700">
              <w:rPr>
                <w:rFonts w:ascii="Arial" w:hAnsi="Arial" w:cs="Arial"/>
                <w:sz w:val="24"/>
                <w:szCs w:val="24"/>
              </w:rPr>
              <w:t>, or where it is felt appropriate to step in. The Complaints Officer will be notified of all complaints, and will be copied into all correspondence and outcomes, and will be able to follow the progress by use of the Sassha Complaints Monitoring Programme.</w:t>
            </w:r>
          </w:p>
          <w:p w14:paraId="32806B19" w14:textId="00D045CA" w:rsidR="00C07ED3" w:rsidRPr="00D87700" w:rsidRDefault="00C07ED3" w:rsidP="00A87135">
            <w:pPr>
              <w:rPr>
                <w:rFonts w:ascii="Arial" w:hAnsi="Arial" w:cs="Arial"/>
                <w:sz w:val="24"/>
                <w:szCs w:val="24"/>
              </w:rPr>
            </w:pPr>
          </w:p>
          <w:p w14:paraId="7CA3DD5B" w14:textId="2746A5DB" w:rsidR="000C4E0D" w:rsidRPr="00D87700" w:rsidRDefault="00C07ED3" w:rsidP="00A87135">
            <w:pPr>
              <w:rPr>
                <w:rFonts w:ascii="Arial" w:hAnsi="Arial" w:cs="Arial"/>
                <w:sz w:val="24"/>
                <w:szCs w:val="24"/>
              </w:rPr>
            </w:pPr>
            <w:r w:rsidRPr="00D87700">
              <w:rPr>
                <w:rFonts w:ascii="Arial" w:hAnsi="Arial" w:cs="Arial"/>
                <w:sz w:val="24"/>
                <w:szCs w:val="24"/>
              </w:rPr>
              <w:t>Historically, serious complaints have been discussed, and outcomes agreed by method of their</w:t>
            </w:r>
            <w:r w:rsidR="008F600F" w:rsidRPr="00D87700">
              <w:rPr>
                <w:rFonts w:ascii="Arial" w:hAnsi="Arial" w:cs="Arial"/>
                <w:sz w:val="24"/>
                <w:szCs w:val="24"/>
              </w:rPr>
              <w:t xml:space="preserve"> being</w:t>
            </w:r>
            <w:r w:rsidRPr="00D87700">
              <w:rPr>
                <w:rFonts w:ascii="Arial" w:hAnsi="Arial" w:cs="Arial"/>
                <w:sz w:val="24"/>
                <w:szCs w:val="24"/>
              </w:rPr>
              <w:t xml:space="preserve"> discussed at </w:t>
            </w:r>
            <w:r w:rsidR="000C4E0D" w:rsidRPr="00D87700">
              <w:rPr>
                <w:rFonts w:ascii="Arial" w:hAnsi="Arial" w:cs="Arial"/>
                <w:sz w:val="24"/>
                <w:szCs w:val="24"/>
              </w:rPr>
              <w:t xml:space="preserve">BeST’s Heads of Service,  and Managers, </w:t>
            </w:r>
            <w:r w:rsidRPr="00D87700">
              <w:rPr>
                <w:rFonts w:ascii="Arial" w:hAnsi="Arial" w:cs="Arial"/>
                <w:sz w:val="24"/>
                <w:szCs w:val="24"/>
              </w:rPr>
              <w:t>weekly operations meeting</w:t>
            </w:r>
            <w:r w:rsidR="000C4E0D" w:rsidRPr="00D87700">
              <w:rPr>
                <w:rFonts w:ascii="Arial" w:hAnsi="Arial" w:cs="Arial"/>
                <w:sz w:val="24"/>
                <w:szCs w:val="24"/>
              </w:rPr>
              <w:t>.</w:t>
            </w:r>
            <w:r w:rsidRPr="00D87700">
              <w:rPr>
                <w:rFonts w:ascii="Arial" w:hAnsi="Arial" w:cs="Arial"/>
                <w:sz w:val="24"/>
                <w:szCs w:val="24"/>
              </w:rPr>
              <w:t xml:space="preserve"> </w:t>
            </w:r>
            <w:r w:rsidR="00B10DB5" w:rsidRPr="00D87700">
              <w:rPr>
                <w:rFonts w:ascii="Arial" w:hAnsi="Arial" w:cs="Arial"/>
                <w:sz w:val="24"/>
                <w:szCs w:val="24"/>
              </w:rPr>
              <w:t>It is o</w:t>
            </w:r>
            <w:r w:rsidRPr="00D87700">
              <w:rPr>
                <w:rFonts w:ascii="Arial" w:hAnsi="Arial" w:cs="Arial"/>
                <w:sz w:val="24"/>
                <w:szCs w:val="24"/>
              </w:rPr>
              <w:t>ften the</w:t>
            </w:r>
            <w:r w:rsidR="00B10DB5" w:rsidRPr="00D87700">
              <w:rPr>
                <w:rFonts w:ascii="Arial" w:hAnsi="Arial" w:cs="Arial"/>
                <w:sz w:val="24"/>
                <w:szCs w:val="24"/>
              </w:rPr>
              <w:t xml:space="preserve"> case that </w:t>
            </w:r>
            <w:r w:rsidRPr="00D87700">
              <w:rPr>
                <w:rFonts w:ascii="Arial" w:hAnsi="Arial" w:cs="Arial"/>
                <w:sz w:val="24"/>
                <w:szCs w:val="24"/>
              </w:rPr>
              <w:t>complaints  involve more than one department</w:t>
            </w:r>
          </w:p>
          <w:p w14:paraId="21435E0A" w14:textId="77777777" w:rsidR="000C4E0D" w:rsidRPr="00D87700" w:rsidRDefault="000C4E0D" w:rsidP="00A87135">
            <w:pPr>
              <w:rPr>
                <w:rFonts w:ascii="Arial" w:hAnsi="Arial" w:cs="Arial"/>
                <w:sz w:val="24"/>
                <w:szCs w:val="24"/>
              </w:rPr>
            </w:pPr>
          </w:p>
          <w:p w14:paraId="278EB225" w14:textId="3AD36AB5" w:rsidR="000817B5" w:rsidRPr="00D87700" w:rsidRDefault="000C4E0D" w:rsidP="00A87135">
            <w:pPr>
              <w:rPr>
                <w:rFonts w:ascii="Arial" w:hAnsi="Arial" w:cs="Arial"/>
                <w:sz w:val="24"/>
                <w:szCs w:val="24"/>
              </w:rPr>
            </w:pPr>
            <w:r w:rsidRPr="00D87700">
              <w:rPr>
                <w:rFonts w:ascii="Arial" w:hAnsi="Arial" w:cs="Arial"/>
                <w:sz w:val="24"/>
                <w:szCs w:val="24"/>
              </w:rPr>
              <w:t>T</w:t>
            </w:r>
            <w:r w:rsidR="00C07ED3" w:rsidRPr="00D87700">
              <w:rPr>
                <w:rFonts w:ascii="Arial" w:hAnsi="Arial" w:cs="Arial"/>
                <w:sz w:val="24"/>
                <w:szCs w:val="24"/>
              </w:rPr>
              <w:t xml:space="preserve">he Complaints Officer </w:t>
            </w:r>
            <w:r w:rsidR="00B10DB5" w:rsidRPr="00D87700">
              <w:rPr>
                <w:rFonts w:ascii="Arial" w:hAnsi="Arial" w:cs="Arial"/>
                <w:sz w:val="24"/>
                <w:szCs w:val="24"/>
              </w:rPr>
              <w:t xml:space="preserve">is authorised </w:t>
            </w:r>
            <w:r w:rsidRPr="00D87700">
              <w:rPr>
                <w:rFonts w:ascii="Arial" w:hAnsi="Arial" w:cs="Arial"/>
                <w:sz w:val="24"/>
                <w:szCs w:val="24"/>
              </w:rPr>
              <w:t xml:space="preserve"> to </w:t>
            </w:r>
            <w:r w:rsidR="00C07ED3" w:rsidRPr="00D87700">
              <w:rPr>
                <w:rFonts w:ascii="Arial" w:hAnsi="Arial" w:cs="Arial"/>
                <w:sz w:val="24"/>
                <w:szCs w:val="24"/>
              </w:rPr>
              <w:t xml:space="preserve">compel </w:t>
            </w:r>
            <w:r w:rsidR="00557A87" w:rsidRPr="00D87700">
              <w:rPr>
                <w:rFonts w:ascii="Arial" w:hAnsi="Arial" w:cs="Arial"/>
                <w:sz w:val="24"/>
                <w:szCs w:val="24"/>
              </w:rPr>
              <w:t>engagement</w:t>
            </w:r>
            <w:r w:rsidRPr="00D87700">
              <w:rPr>
                <w:rFonts w:ascii="Arial" w:hAnsi="Arial" w:cs="Arial"/>
                <w:sz w:val="24"/>
                <w:szCs w:val="24"/>
              </w:rPr>
              <w:t xml:space="preserve"> and actions </w:t>
            </w:r>
            <w:r w:rsidR="000817B5" w:rsidRPr="00D87700">
              <w:rPr>
                <w:rFonts w:ascii="Arial" w:hAnsi="Arial" w:cs="Arial"/>
                <w:sz w:val="24"/>
                <w:szCs w:val="24"/>
              </w:rPr>
              <w:t xml:space="preserve">to be undertaken by other </w:t>
            </w:r>
            <w:r w:rsidRPr="00D87700">
              <w:rPr>
                <w:rFonts w:ascii="Arial" w:hAnsi="Arial" w:cs="Arial"/>
                <w:sz w:val="24"/>
                <w:szCs w:val="24"/>
              </w:rPr>
              <w:t xml:space="preserve">internal </w:t>
            </w:r>
            <w:r w:rsidR="000817B5" w:rsidRPr="00D87700">
              <w:rPr>
                <w:rFonts w:ascii="Arial" w:hAnsi="Arial" w:cs="Arial"/>
                <w:sz w:val="24"/>
                <w:szCs w:val="24"/>
              </w:rPr>
              <w:t>departments and</w:t>
            </w:r>
            <w:r w:rsidR="00557A87" w:rsidRPr="00D87700">
              <w:rPr>
                <w:rFonts w:ascii="Arial" w:hAnsi="Arial" w:cs="Arial"/>
                <w:sz w:val="24"/>
                <w:szCs w:val="24"/>
              </w:rPr>
              <w:t xml:space="preserve"> will have a </w:t>
            </w:r>
            <w:r w:rsidRPr="00D87700">
              <w:rPr>
                <w:rFonts w:ascii="Arial" w:hAnsi="Arial" w:cs="Arial"/>
                <w:sz w:val="24"/>
                <w:szCs w:val="24"/>
              </w:rPr>
              <w:t xml:space="preserve"> </w:t>
            </w:r>
            <w:r w:rsidR="00557A87" w:rsidRPr="00D87700">
              <w:rPr>
                <w:rFonts w:ascii="Arial" w:hAnsi="Arial" w:cs="Arial"/>
                <w:sz w:val="24"/>
                <w:szCs w:val="24"/>
              </w:rPr>
              <w:t xml:space="preserve">deciding influence on the </w:t>
            </w:r>
            <w:r w:rsidR="00B10DB5" w:rsidRPr="00D87700">
              <w:rPr>
                <w:rFonts w:ascii="Arial" w:hAnsi="Arial" w:cs="Arial"/>
                <w:sz w:val="24"/>
                <w:szCs w:val="24"/>
              </w:rPr>
              <w:t>complaint</w:t>
            </w:r>
            <w:r w:rsidR="000817B5" w:rsidRPr="00D87700">
              <w:rPr>
                <w:rFonts w:ascii="Arial" w:hAnsi="Arial" w:cs="Arial"/>
                <w:sz w:val="24"/>
                <w:szCs w:val="24"/>
              </w:rPr>
              <w:t xml:space="preserve"> </w:t>
            </w:r>
            <w:r w:rsidR="00557A87" w:rsidRPr="00D87700">
              <w:rPr>
                <w:rFonts w:ascii="Arial" w:hAnsi="Arial" w:cs="Arial"/>
                <w:sz w:val="24"/>
                <w:szCs w:val="24"/>
              </w:rPr>
              <w:t>outcome</w:t>
            </w:r>
            <w:r w:rsidR="00B10DB5" w:rsidRPr="00D87700">
              <w:rPr>
                <w:rFonts w:ascii="Arial" w:hAnsi="Arial" w:cs="Arial"/>
                <w:sz w:val="24"/>
                <w:szCs w:val="24"/>
              </w:rPr>
              <w:t>s</w:t>
            </w:r>
            <w:r w:rsidR="000817B5" w:rsidRPr="00D87700">
              <w:rPr>
                <w:rFonts w:ascii="Arial" w:hAnsi="Arial" w:cs="Arial"/>
                <w:sz w:val="24"/>
                <w:szCs w:val="24"/>
              </w:rPr>
              <w:t>.</w:t>
            </w:r>
          </w:p>
          <w:p w14:paraId="622C8F58" w14:textId="77777777" w:rsidR="000817B5" w:rsidRPr="00D87700" w:rsidRDefault="000817B5" w:rsidP="00A87135">
            <w:pPr>
              <w:rPr>
                <w:rFonts w:ascii="Arial" w:hAnsi="Arial" w:cs="Arial"/>
                <w:sz w:val="24"/>
                <w:szCs w:val="24"/>
              </w:rPr>
            </w:pPr>
          </w:p>
          <w:p w14:paraId="51121911" w14:textId="73F117F9" w:rsidR="00C07ED3" w:rsidRPr="00D87700" w:rsidRDefault="000817B5" w:rsidP="00A87135">
            <w:pPr>
              <w:rPr>
                <w:rFonts w:ascii="Arial" w:hAnsi="Arial" w:cs="Arial"/>
                <w:sz w:val="24"/>
                <w:szCs w:val="24"/>
              </w:rPr>
            </w:pPr>
            <w:r w:rsidRPr="00D87700">
              <w:rPr>
                <w:rFonts w:ascii="Arial" w:hAnsi="Arial" w:cs="Arial"/>
                <w:sz w:val="24"/>
                <w:szCs w:val="24"/>
              </w:rPr>
              <w:t xml:space="preserve">However, </w:t>
            </w:r>
            <w:r w:rsidR="00557A87" w:rsidRPr="00D87700">
              <w:rPr>
                <w:rFonts w:ascii="Arial" w:hAnsi="Arial" w:cs="Arial"/>
                <w:sz w:val="24"/>
                <w:szCs w:val="24"/>
              </w:rPr>
              <w:t xml:space="preserve">depending upon the seriousness, or complex nature of the complaint, </w:t>
            </w:r>
            <w:r w:rsidRPr="00D87700">
              <w:rPr>
                <w:rFonts w:ascii="Arial" w:hAnsi="Arial" w:cs="Arial"/>
                <w:sz w:val="24"/>
                <w:szCs w:val="24"/>
              </w:rPr>
              <w:t>BeST’s E</w:t>
            </w:r>
            <w:r w:rsidR="00557A87" w:rsidRPr="00D87700">
              <w:rPr>
                <w:rFonts w:ascii="Arial" w:hAnsi="Arial" w:cs="Arial"/>
                <w:sz w:val="24"/>
                <w:szCs w:val="24"/>
              </w:rPr>
              <w:t xml:space="preserve">xecutive </w:t>
            </w:r>
            <w:r w:rsidRPr="00D87700">
              <w:rPr>
                <w:rFonts w:ascii="Arial" w:hAnsi="Arial" w:cs="Arial"/>
                <w:sz w:val="24"/>
                <w:szCs w:val="24"/>
              </w:rPr>
              <w:t>T</w:t>
            </w:r>
            <w:r w:rsidR="00557A87" w:rsidRPr="00D87700">
              <w:rPr>
                <w:rFonts w:ascii="Arial" w:hAnsi="Arial" w:cs="Arial"/>
                <w:sz w:val="24"/>
                <w:szCs w:val="24"/>
              </w:rPr>
              <w:t>eam</w:t>
            </w:r>
            <w:r w:rsidRPr="00D87700">
              <w:rPr>
                <w:rFonts w:ascii="Arial" w:hAnsi="Arial" w:cs="Arial"/>
                <w:sz w:val="24"/>
                <w:szCs w:val="24"/>
              </w:rPr>
              <w:t xml:space="preserve"> or in some cases, the Board, </w:t>
            </w:r>
            <w:r w:rsidR="00557A87" w:rsidRPr="00D87700">
              <w:rPr>
                <w:rFonts w:ascii="Arial" w:hAnsi="Arial" w:cs="Arial"/>
                <w:sz w:val="24"/>
                <w:szCs w:val="24"/>
              </w:rPr>
              <w:t xml:space="preserve">may be </w:t>
            </w:r>
            <w:r w:rsidRPr="00D87700">
              <w:rPr>
                <w:rFonts w:ascii="Arial" w:hAnsi="Arial" w:cs="Arial"/>
                <w:sz w:val="24"/>
                <w:szCs w:val="24"/>
              </w:rPr>
              <w:t xml:space="preserve">asked </w:t>
            </w:r>
            <w:r w:rsidR="00557A87" w:rsidRPr="00D87700">
              <w:rPr>
                <w:rFonts w:ascii="Arial" w:hAnsi="Arial" w:cs="Arial"/>
                <w:sz w:val="24"/>
                <w:szCs w:val="24"/>
              </w:rPr>
              <w:t>to make</w:t>
            </w:r>
            <w:r w:rsidRPr="00D87700">
              <w:rPr>
                <w:rFonts w:ascii="Arial" w:hAnsi="Arial" w:cs="Arial"/>
                <w:sz w:val="24"/>
                <w:szCs w:val="24"/>
              </w:rPr>
              <w:t xml:space="preserve"> or </w:t>
            </w:r>
            <w:r w:rsidR="00E9755A" w:rsidRPr="00D87700">
              <w:rPr>
                <w:rFonts w:ascii="Arial" w:hAnsi="Arial" w:cs="Arial"/>
                <w:sz w:val="24"/>
                <w:szCs w:val="24"/>
              </w:rPr>
              <w:t>participate</w:t>
            </w:r>
            <w:r w:rsidRPr="00D87700">
              <w:rPr>
                <w:rFonts w:ascii="Arial" w:hAnsi="Arial" w:cs="Arial"/>
                <w:sz w:val="24"/>
                <w:szCs w:val="24"/>
              </w:rPr>
              <w:t xml:space="preserve"> in </w:t>
            </w:r>
            <w:r w:rsidR="00557A87" w:rsidRPr="00D87700">
              <w:rPr>
                <w:rFonts w:ascii="Arial" w:hAnsi="Arial" w:cs="Arial"/>
                <w:sz w:val="24"/>
                <w:szCs w:val="24"/>
              </w:rPr>
              <w:t xml:space="preserve">the final decision as to </w:t>
            </w:r>
            <w:r w:rsidR="00DB12CC" w:rsidRPr="00D87700">
              <w:rPr>
                <w:rFonts w:ascii="Arial" w:hAnsi="Arial" w:cs="Arial"/>
                <w:sz w:val="24"/>
                <w:szCs w:val="24"/>
              </w:rPr>
              <w:t xml:space="preserve">the </w:t>
            </w:r>
            <w:r w:rsidRPr="00D87700">
              <w:rPr>
                <w:rFonts w:ascii="Arial" w:hAnsi="Arial" w:cs="Arial"/>
                <w:sz w:val="24"/>
                <w:szCs w:val="24"/>
              </w:rPr>
              <w:t xml:space="preserve">case </w:t>
            </w:r>
            <w:r w:rsidR="00557A87" w:rsidRPr="00D87700">
              <w:rPr>
                <w:rFonts w:ascii="Arial" w:hAnsi="Arial" w:cs="Arial"/>
                <w:sz w:val="24"/>
                <w:szCs w:val="24"/>
              </w:rPr>
              <w:t>outcome</w:t>
            </w:r>
            <w:r w:rsidR="00DB12CC" w:rsidRPr="00D87700">
              <w:rPr>
                <w:rFonts w:ascii="Arial" w:hAnsi="Arial" w:cs="Arial"/>
                <w:sz w:val="24"/>
                <w:szCs w:val="24"/>
              </w:rPr>
              <w:t xml:space="preserve">, particularly </w:t>
            </w:r>
            <w:r w:rsidR="00B10DB5" w:rsidRPr="00D87700">
              <w:rPr>
                <w:rFonts w:ascii="Arial" w:hAnsi="Arial" w:cs="Arial"/>
                <w:sz w:val="24"/>
                <w:szCs w:val="24"/>
              </w:rPr>
              <w:t>if</w:t>
            </w:r>
            <w:r w:rsidR="00DB12CC" w:rsidRPr="00D87700">
              <w:rPr>
                <w:rFonts w:ascii="Arial" w:hAnsi="Arial" w:cs="Arial"/>
                <w:sz w:val="24"/>
                <w:szCs w:val="24"/>
              </w:rPr>
              <w:t xml:space="preserve"> the complaint may have significant financial consequences</w:t>
            </w:r>
            <w:r w:rsidRPr="00D87700">
              <w:rPr>
                <w:rFonts w:ascii="Arial" w:hAnsi="Arial" w:cs="Arial"/>
                <w:sz w:val="24"/>
                <w:szCs w:val="24"/>
              </w:rPr>
              <w:t xml:space="preserve"> on the organisation</w:t>
            </w:r>
            <w:r w:rsidR="00DB12CC" w:rsidRPr="00D87700">
              <w:rPr>
                <w:rFonts w:ascii="Arial" w:hAnsi="Arial" w:cs="Arial"/>
                <w:sz w:val="24"/>
                <w:szCs w:val="24"/>
              </w:rPr>
              <w:t xml:space="preserve"> (substantial monetary write-off), or when external agencies</w:t>
            </w:r>
            <w:r w:rsidR="008F600F" w:rsidRPr="00D87700">
              <w:rPr>
                <w:rFonts w:ascii="Arial" w:hAnsi="Arial" w:cs="Arial"/>
                <w:sz w:val="24"/>
                <w:szCs w:val="24"/>
              </w:rPr>
              <w:t xml:space="preserve"> or media</w:t>
            </w:r>
            <w:r w:rsidR="00DB12CC" w:rsidRPr="00D87700">
              <w:rPr>
                <w:rFonts w:ascii="Arial" w:hAnsi="Arial" w:cs="Arial"/>
                <w:sz w:val="24"/>
                <w:szCs w:val="24"/>
              </w:rPr>
              <w:t xml:space="preserve"> (example: Adult Social Services</w:t>
            </w:r>
            <w:r w:rsidRPr="00D87700">
              <w:rPr>
                <w:rFonts w:ascii="Arial" w:hAnsi="Arial" w:cs="Arial"/>
                <w:sz w:val="24"/>
                <w:szCs w:val="24"/>
              </w:rPr>
              <w:t>, Commissioner</w:t>
            </w:r>
            <w:r w:rsidR="00DB12CC" w:rsidRPr="00D87700">
              <w:rPr>
                <w:rFonts w:ascii="Arial" w:hAnsi="Arial" w:cs="Arial"/>
                <w:sz w:val="24"/>
                <w:szCs w:val="24"/>
              </w:rPr>
              <w:t>) may be involved.</w:t>
            </w:r>
          </w:p>
          <w:p w14:paraId="68E0583D" w14:textId="77777777" w:rsidR="00C07ED3" w:rsidRPr="00D87700" w:rsidRDefault="00C07ED3" w:rsidP="00A87135">
            <w:pPr>
              <w:rPr>
                <w:rFonts w:ascii="Arial" w:hAnsi="Arial" w:cs="Arial"/>
                <w:sz w:val="24"/>
                <w:szCs w:val="24"/>
              </w:rPr>
            </w:pPr>
          </w:p>
          <w:p w14:paraId="28FE1CF8" w14:textId="3A43F1F3" w:rsidR="002F0E9C" w:rsidRPr="00D87700" w:rsidRDefault="00C07ED3" w:rsidP="00A87135">
            <w:pPr>
              <w:rPr>
                <w:rFonts w:ascii="Arial" w:hAnsi="Arial" w:cs="Arial"/>
                <w:sz w:val="24"/>
                <w:szCs w:val="24"/>
              </w:rPr>
            </w:pPr>
            <w:r w:rsidRPr="00D87700">
              <w:rPr>
                <w:rFonts w:ascii="Arial" w:hAnsi="Arial" w:cs="Arial"/>
                <w:sz w:val="24"/>
                <w:szCs w:val="24"/>
              </w:rPr>
              <w:t>As a result of</w:t>
            </w:r>
            <w:r w:rsidR="000817B5" w:rsidRPr="00D87700">
              <w:rPr>
                <w:rFonts w:ascii="Arial" w:hAnsi="Arial" w:cs="Arial"/>
                <w:sz w:val="24"/>
                <w:szCs w:val="24"/>
              </w:rPr>
              <w:t xml:space="preserve"> the historic complaints  process requiring </w:t>
            </w:r>
            <w:r w:rsidRPr="00D87700">
              <w:rPr>
                <w:rFonts w:ascii="Arial" w:hAnsi="Arial" w:cs="Arial"/>
                <w:sz w:val="24"/>
                <w:szCs w:val="24"/>
              </w:rPr>
              <w:t xml:space="preserve"> individual departments </w:t>
            </w:r>
            <w:r w:rsidR="000817B5" w:rsidRPr="00D87700">
              <w:rPr>
                <w:rFonts w:ascii="Arial" w:hAnsi="Arial" w:cs="Arial"/>
                <w:sz w:val="24"/>
                <w:szCs w:val="24"/>
              </w:rPr>
              <w:t xml:space="preserve">to </w:t>
            </w:r>
            <w:r w:rsidRPr="00D87700">
              <w:rPr>
                <w:rFonts w:ascii="Arial" w:hAnsi="Arial" w:cs="Arial"/>
                <w:sz w:val="24"/>
                <w:szCs w:val="24"/>
              </w:rPr>
              <w:t>manag</w:t>
            </w:r>
            <w:r w:rsidR="000817B5" w:rsidRPr="00D87700">
              <w:rPr>
                <w:rFonts w:ascii="Arial" w:hAnsi="Arial" w:cs="Arial"/>
                <w:sz w:val="24"/>
                <w:szCs w:val="24"/>
              </w:rPr>
              <w:t>e</w:t>
            </w:r>
            <w:r w:rsidRPr="00D87700">
              <w:rPr>
                <w:rFonts w:ascii="Arial" w:hAnsi="Arial" w:cs="Arial"/>
                <w:sz w:val="24"/>
                <w:szCs w:val="24"/>
              </w:rPr>
              <w:t xml:space="preserve"> their own complaints,</w:t>
            </w:r>
            <w:r w:rsidR="000817B5" w:rsidRPr="00D87700">
              <w:rPr>
                <w:rFonts w:ascii="Arial" w:hAnsi="Arial" w:cs="Arial"/>
                <w:sz w:val="24"/>
                <w:szCs w:val="24"/>
              </w:rPr>
              <w:t xml:space="preserve"> </w:t>
            </w:r>
            <w:r w:rsidRPr="00D87700">
              <w:rPr>
                <w:rFonts w:ascii="Arial" w:hAnsi="Arial" w:cs="Arial"/>
                <w:sz w:val="24"/>
                <w:szCs w:val="24"/>
              </w:rPr>
              <w:t xml:space="preserve">it is </w:t>
            </w:r>
            <w:r w:rsidR="008F600F" w:rsidRPr="00D87700">
              <w:rPr>
                <w:rFonts w:ascii="Arial" w:hAnsi="Arial" w:cs="Arial"/>
                <w:sz w:val="24"/>
                <w:szCs w:val="24"/>
              </w:rPr>
              <w:t>acknowledged</w:t>
            </w:r>
            <w:r w:rsidRPr="00D87700">
              <w:rPr>
                <w:rFonts w:ascii="Arial" w:hAnsi="Arial" w:cs="Arial"/>
                <w:sz w:val="24"/>
                <w:szCs w:val="24"/>
              </w:rPr>
              <w:t xml:space="preserve"> that a central depositary for </w:t>
            </w:r>
            <w:r w:rsidR="002F0E9C" w:rsidRPr="00D87700">
              <w:rPr>
                <w:rFonts w:ascii="Arial" w:hAnsi="Arial" w:cs="Arial"/>
                <w:sz w:val="24"/>
                <w:szCs w:val="24"/>
              </w:rPr>
              <w:t xml:space="preserve">storing </w:t>
            </w:r>
            <w:r w:rsidRPr="00D87700">
              <w:rPr>
                <w:rFonts w:ascii="Arial" w:hAnsi="Arial" w:cs="Arial"/>
                <w:sz w:val="24"/>
                <w:szCs w:val="24"/>
              </w:rPr>
              <w:t>complaints records</w:t>
            </w:r>
            <w:r w:rsidR="002F0E9C" w:rsidRPr="00D87700">
              <w:rPr>
                <w:rFonts w:ascii="Arial" w:hAnsi="Arial" w:cs="Arial"/>
                <w:sz w:val="24"/>
                <w:szCs w:val="24"/>
              </w:rPr>
              <w:t>, or complaints register,</w:t>
            </w:r>
            <w:r w:rsidRPr="00D87700">
              <w:rPr>
                <w:rFonts w:ascii="Arial" w:hAnsi="Arial" w:cs="Arial"/>
                <w:sz w:val="24"/>
                <w:szCs w:val="24"/>
              </w:rPr>
              <w:t xml:space="preserve"> was not in place.  </w:t>
            </w:r>
          </w:p>
          <w:p w14:paraId="50D60466" w14:textId="77777777" w:rsidR="002F0E9C" w:rsidRPr="00D87700" w:rsidRDefault="002F0E9C" w:rsidP="00A87135">
            <w:pPr>
              <w:rPr>
                <w:rFonts w:ascii="Arial" w:hAnsi="Arial" w:cs="Arial"/>
                <w:sz w:val="24"/>
                <w:szCs w:val="24"/>
              </w:rPr>
            </w:pPr>
          </w:p>
          <w:p w14:paraId="5900AF77" w14:textId="44F90AAE" w:rsidR="00C07ED3" w:rsidRPr="00D87700" w:rsidRDefault="002F0E9C" w:rsidP="00A87135">
            <w:pPr>
              <w:rPr>
                <w:rFonts w:ascii="Arial" w:hAnsi="Arial" w:cs="Arial"/>
                <w:sz w:val="24"/>
                <w:szCs w:val="24"/>
              </w:rPr>
            </w:pPr>
            <w:r w:rsidRPr="00D87700">
              <w:rPr>
                <w:rFonts w:ascii="Arial" w:hAnsi="Arial" w:cs="Arial"/>
                <w:sz w:val="24"/>
                <w:szCs w:val="24"/>
              </w:rPr>
              <w:lastRenderedPageBreak/>
              <w:t>T</w:t>
            </w:r>
            <w:r w:rsidR="000817B5" w:rsidRPr="00D87700">
              <w:rPr>
                <w:rFonts w:ascii="Arial" w:hAnsi="Arial" w:cs="Arial"/>
                <w:sz w:val="24"/>
                <w:szCs w:val="24"/>
              </w:rPr>
              <w:t xml:space="preserve">he </w:t>
            </w:r>
            <w:r w:rsidR="00C07ED3" w:rsidRPr="00D87700">
              <w:rPr>
                <w:rFonts w:ascii="Arial" w:hAnsi="Arial" w:cs="Arial"/>
                <w:sz w:val="24"/>
                <w:szCs w:val="24"/>
              </w:rPr>
              <w:t xml:space="preserve">new software programme to be </w:t>
            </w:r>
            <w:r w:rsidR="000817B5" w:rsidRPr="00D87700">
              <w:rPr>
                <w:rFonts w:ascii="Arial" w:hAnsi="Arial" w:cs="Arial"/>
                <w:sz w:val="24"/>
                <w:szCs w:val="24"/>
              </w:rPr>
              <w:t xml:space="preserve">rolled out </w:t>
            </w:r>
            <w:r w:rsidR="00C07ED3" w:rsidRPr="00D87700">
              <w:rPr>
                <w:rFonts w:ascii="Arial" w:hAnsi="Arial" w:cs="Arial"/>
                <w:sz w:val="24"/>
                <w:szCs w:val="24"/>
              </w:rPr>
              <w:t xml:space="preserve"> in the New Year</w:t>
            </w:r>
            <w:r w:rsidR="000817B5" w:rsidRPr="00D87700">
              <w:rPr>
                <w:rFonts w:ascii="Arial" w:hAnsi="Arial" w:cs="Arial"/>
                <w:sz w:val="24"/>
                <w:szCs w:val="24"/>
              </w:rPr>
              <w:t xml:space="preserve">, </w:t>
            </w:r>
            <w:r w:rsidR="00C07ED3" w:rsidRPr="00D87700">
              <w:rPr>
                <w:rFonts w:ascii="Arial" w:hAnsi="Arial" w:cs="Arial"/>
                <w:sz w:val="24"/>
                <w:szCs w:val="24"/>
              </w:rPr>
              <w:t xml:space="preserve"> will ensure that all complaints will have</w:t>
            </w:r>
            <w:r w:rsidR="00B10DB5" w:rsidRPr="00D87700">
              <w:rPr>
                <w:rFonts w:ascii="Arial" w:hAnsi="Arial" w:cs="Arial"/>
                <w:sz w:val="24"/>
                <w:szCs w:val="24"/>
              </w:rPr>
              <w:t xml:space="preserve"> a</w:t>
            </w:r>
            <w:r w:rsidR="00C07ED3" w:rsidRPr="00D87700">
              <w:rPr>
                <w:rFonts w:ascii="Arial" w:hAnsi="Arial" w:cs="Arial"/>
                <w:sz w:val="24"/>
                <w:szCs w:val="24"/>
              </w:rPr>
              <w:t xml:space="preserve"> full record and audit trail</w:t>
            </w:r>
            <w:r w:rsidR="000817B5" w:rsidRPr="00D87700">
              <w:rPr>
                <w:rFonts w:ascii="Arial" w:hAnsi="Arial" w:cs="Arial"/>
                <w:sz w:val="24"/>
                <w:szCs w:val="24"/>
              </w:rPr>
              <w:t>, from January</w:t>
            </w:r>
            <w:r w:rsidR="00E9755A" w:rsidRPr="00D87700">
              <w:rPr>
                <w:rFonts w:ascii="Arial" w:hAnsi="Arial" w:cs="Arial"/>
                <w:sz w:val="24"/>
                <w:szCs w:val="24"/>
              </w:rPr>
              <w:t xml:space="preserve"> 2021</w:t>
            </w:r>
            <w:r w:rsidR="000817B5" w:rsidRPr="00D87700">
              <w:rPr>
                <w:rFonts w:ascii="Arial" w:hAnsi="Arial" w:cs="Arial"/>
                <w:sz w:val="24"/>
                <w:szCs w:val="24"/>
              </w:rPr>
              <w:t>, however it is</w:t>
            </w:r>
            <w:r w:rsidR="00B10DB5" w:rsidRPr="00D87700">
              <w:rPr>
                <w:rFonts w:ascii="Arial" w:hAnsi="Arial" w:cs="Arial"/>
                <w:sz w:val="24"/>
                <w:szCs w:val="24"/>
              </w:rPr>
              <w:t xml:space="preserve"> </w:t>
            </w:r>
            <w:r w:rsidR="000817B5" w:rsidRPr="00D87700">
              <w:rPr>
                <w:rFonts w:ascii="Arial" w:hAnsi="Arial" w:cs="Arial"/>
                <w:sz w:val="24"/>
                <w:szCs w:val="24"/>
              </w:rPr>
              <w:t xml:space="preserve"> expected that </w:t>
            </w:r>
            <w:r w:rsidRPr="00D87700">
              <w:rPr>
                <w:rFonts w:ascii="Arial" w:hAnsi="Arial" w:cs="Arial"/>
                <w:sz w:val="24"/>
                <w:szCs w:val="24"/>
              </w:rPr>
              <w:t>staff training</w:t>
            </w:r>
            <w:r w:rsidR="00B10DB5" w:rsidRPr="00D87700">
              <w:rPr>
                <w:rFonts w:ascii="Arial" w:hAnsi="Arial" w:cs="Arial"/>
                <w:sz w:val="24"/>
                <w:szCs w:val="24"/>
              </w:rPr>
              <w:t xml:space="preserve"> on the new process and software management,</w:t>
            </w:r>
            <w:r w:rsidR="000817B5" w:rsidRPr="00D87700">
              <w:rPr>
                <w:rFonts w:ascii="Arial" w:hAnsi="Arial" w:cs="Arial"/>
                <w:sz w:val="24"/>
                <w:szCs w:val="24"/>
              </w:rPr>
              <w:t xml:space="preserve"> will be completed </w:t>
            </w:r>
            <w:r w:rsidR="00B10DB5" w:rsidRPr="00D87700">
              <w:rPr>
                <w:rFonts w:ascii="Arial" w:hAnsi="Arial" w:cs="Arial"/>
                <w:sz w:val="24"/>
                <w:szCs w:val="24"/>
              </w:rPr>
              <w:t xml:space="preserve">early in the New Year, and by the </w:t>
            </w:r>
            <w:r w:rsidR="000817B5" w:rsidRPr="00D87700">
              <w:rPr>
                <w:rFonts w:ascii="Arial" w:hAnsi="Arial" w:cs="Arial"/>
                <w:sz w:val="24"/>
                <w:szCs w:val="24"/>
              </w:rPr>
              <w:t>31</w:t>
            </w:r>
            <w:r w:rsidR="000817B5" w:rsidRPr="00D87700">
              <w:rPr>
                <w:rFonts w:ascii="Arial" w:hAnsi="Arial" w:cs="Arial"/>
                <w:sz w:val="24"/>
                <w:szCs w:val="24"/>
                <w:vertAlign w:val="superscript"/>
              </w:rPr>
              <w:t>st</w:t>
            </w:r>
            <w:r w:rsidR="000817B5" w:rsidRPr="00D87700">
              <w:rPr>
                <w:rFonts w:ascii="Arial" w:hAnsi="Arial" w:cs="Arial"/>
                <w:sz w:val="24"/>
                <w:szCs w:val="24"/>
              </w:rPr>
              <w:t xml:space="preserve"> March 2021.</w:t>
            </w:r>
          </w:p>
          <w:p w14:paraId="595EE481" w14:textId="77777777" w:rsidR="000817B5" w:rsidRPr="00D87700" w:rsidRDefault="000817B5" w:rsidP="00A87135">
            <w:pPr>
              <w:rPr>
                <w:rFonts w:ascii="Arial" w:hAnsi="Arial" w:cs="Arial"/>
                <w:sz w:val="24"/>
                <w:szCs w:val="24"/>
              </w:rPr>
            </w:pPr>
          </w:p>
          <w:p w14:paraId="533728C0" w14:textId="2EFCCAA4" w:rsidR="00557A87" w:rsidRPr="00D87700" w:rsidRDefault="00557A87" w:rsidP="00A87135">
            <w:pPr>
              <w:rPr>
                <w:rFonts w:ascii="Arial" w:hAnsi="Arial" w:cs="Arial"/>
                <w:sz w:val="24"/>
                <w:szCs w:val="24"/>
              </w:rPr>
            </w:pPr>
          </w:p>
          <w:p w14:paraId="22A309C8" w14:textId="77777777" w:rsidR="00970BAF" w:rsidRPr="00D87700" w:rsidRDefault="00557A87" w:rsidP="00A87135">
            <w:pPr>
              <w:rPr>
                <w:rFonts w:ascii="Arial" w:hAnsi="Arial" w:cs="Arial"/>
                <w:sz w:val="24"/>
                <w:szCs w:val="24"/>
              </w:rPr>
            </w:pPr>
            <w:r w:rsidRPr="00D87700">
              <w:rPr>
                <w:rFonts w:ascii="Arial" w:hAnsi="Arial" w:cs="Arial"/>
                <w:sz w:val="24"/>
                <w:szCs w:val="24"/>
              </w:rPr>
              <w:t xml:space="preserve">In 2020 </w:t>
            </w:r>
            <w:r w:rsidR="002F0E9C" w:rsidRPr="00D87700">
              <w:rPr>
                <w:rFonts w:ascii="Arial" w:hAnsi="Arial" w:cs="Arial"/>
                <w:sz w:val="24"/>
                <w:szCs w:val="24"/>
              </w:rPr>
              <w:t>BeST</w:t>
            </w:r>
            <w:r w:rsidRPr="00D87700">
              <w:rPr>
                <w:rFonts w:ascii="Arial" w:hAnsi="Arial" w:cs="Arial"/>
                <w:sz w:val="24"/>
                <w:szCs w:val="24"/>
              </w:rPr>
              <w:t xml:space="preserve"> commissioned a new company </w:t>
            </w:r>
            <w:r w:rsidR="00DB12CC" w:rsidRPr="00D87700">
              <w:rPr>
                <w:rFonts w:ascii="Arial" w:hAnsi="Arial" w:cs="Arial"/>
                <w:sz w:val="24"/>
                <w:szCs w:val="24"/>
              </w:rPr>
              <w:t>website and</w:t>
            </w:r>
            <w:r w:rsidR="00F9368A" w:rsidRPr="00D87700">
              <w:rPr>
                <w:rFonts w:ascii="Arial" w:hAnsi="Arial" w:cs="Arial"/>
                <w:sz w:val="24"/>
                <w:szCs w:val="24"/>
              </w:rPr>
              <w:t xml:space="preserve"> </w:t>
            </w:r>
            <w:r w:rsidR="008F600F" w:rsidRPr="00D87700">
              <w:rPr>
                <w:rFonts w:ascii="Arial" w:hAnsi="Arial" w:cs="Arial"/>
                <w:sz w:val="24"/>
                <w:szCs w:val="24"/>
              </w:rPr>
              <w:t>we</w:t>
            </w:r>
            <w:r w:rsidRPr="00D87700">
              <w:rPr>
                <w:rFonts w:ascii="Arial" w:hAnsi="Arial" w:cs="Arial"/>
                <w:sz w:val="24"/>
                <w:szCs w:val="24"/>
              </w:rPr>
              <w:t xml:space="preserve"> have been</w:t>
            </w:r>
            <w:r w:rsidR="008F600F" w:rsidRPr="00D87700">
              <w:rPr>
                <w:rFonts w:ascii="Arial" w:hAnsi="Arial" w:cs="Arial"/>
                <w:sz w:val="24"/>
                <w:szCs w:val="24"/>
              </w:rPr>
              <w:t xml:space="preserve"> actively </w:t>
            </w:r>
            <w:r w:rsidRPr="00D87700">
              <w:rPr>
                <w:rFonts w:ascii="Arial" w:hAnsi="Arial" w:cs="Arial"/>
                <w:sz w:val="24"/>
                <w:szCs w:val="24"/>
              </w:rPr>
              <w:t xml:space="preserve"> looking at external communications. W</w:t>
            </w:r>
            <w:r w:rsidR="00DB12CC" w:rsidRPr="00D87700">
              <w:rPr>
                <w:rFonts w:ascii="Arial" w:hAnsi="Arial" w:cs="Arial"/>
                <w:sz w:val="24"/>
                <w:szCs w:val="24"/>
              </w:rPr>
              <w:t>e</w:t>
            </w:r>
            <w:r w:rsidRPr="00D87700">
              <w:rPr>
                <w:rFonts w:ascii="Arial" w:hAnsi="Arial" w:cs="Arial"/>
                <w:sz w:val="24"/>
                <w:szCs w:val="24"/>
              </w:rPr>
              <w:t xml:space="preserve"> have appointed a Tenant Engagement Lead Officer and much work is being done in this area, including the introduction of a Tenant Satisfaction Survey</w:t>
            </w:r>
            <w:r w:rsidR="00970BAF" w:rsidRPr="00D87700">
              <w:rPr>
                <w:rFonts w:ascii="Arial" w:hAnsi="Arial" w:cs="Arial"/>
                <w:sz w:val="24"/>
                <w:szCs w:val="24"/>
              </w:rPr>
              <w:t xml:space="preserve"> which was rolled out earlier this year. </w:t>
            </w:r>
            <w:r w:rsidRPr="00D87700">
              <w:rPr>
                <w:rFonts w:ascii="Arial" w:hAnsi="Arial" w:cs="Arial"/>
                <w:sz w:val="24"/>
                <w:szCs w:val="24"/>
              </w:rPr>
              <w:t xml:space="preserve"> </w:t>
            </w:r>
          </w:p>
          <w:p w14:paraId="1600B42E" w14:textId="77777777" w:rsidR="00970BAF" w:rsidRPr="00D87700" w:rsidRDefault="00970BAF" w:rsidP="00A87135">
            <w:pPr>
              <w:rPr>
                <w:rFonts w:ascii="Arial" w:hAnsi="Arial" w:cs="Arial"/>
                <w:sz w:val="24"/>
                <w:szCs w:val="24"/>
              </w:rPr>
            </w:pPr>
          </w:p>
          <w:p w14:paraId="4ACEE869" w14:textId="77777777" w:rsidR="00970BAF" w:rsidRPr="00D87700" w:rsidRDefault="00970BAF" w:rsidP="00A87135">
            <w:pPr>
              <w:rPr>
                <w:rFonts w:ascii="Arial" w:hAnsi="Arial" w:cs="Arial"/>
                <w:sz w:val="24"/>
                <w:szCs w:val="24"/>
              </w:rPr>
            </w:pPr>
            <w:r w:rsidRPr="00D87700">
              <w:rPr>
                <w:rFonts w:ascii="Arial" w:hAnsi="Arial" w:cs="Arial"/>
                <w:sz w:val="24"/>
                <w:szCs w:val="24"/>
              </w:rPr>
              <w:t>BeST</w:t>
            </w:r>
            <w:r w:rsidR="00557A87" w:rsidRPr="00D87700">
              <w:rPr>
                <w:rFonts w:ascii="Arial" w:hAnsi="Arial" w:cs="Arial"/>
                <w:sz w:val="24"/>
                <w:szCs w:val="24"/>
              </w:rPr>
              <w:t xml:space="preserve"> are actively </w:t>
            </w:r>
            <w:r w:rsidRPr="00D87700">
              <w:rPr>
                <w:rFonts w:ascii="Arial" w:hAnsi="Arial" w:cs="Arial"/>
                <w:sz w:val="24"/>
                <w:szCs w:val="24"/>
              </w:rPr>
              <w:t xml:space="preserve">involved in </w:t>
            </w:r>
            <w:r w:rsidR="00557A87" w:rsidRPr="00D87700">
              <w:rPr>
                <w:rFonts w:ascii="Arial" w:hAnsi="Arial" w:cs="Arial"/>
                <w:sz w:val="24"/>
                <w:szCs w:val="24"/>
              </w:rPr>
              <w:t xml:space="preserve"> the setting up of a Tenant Panel,</w:t>
            </w:r>
            <w:r w:rsidR="00E9755A" w:rsidRPr="00D87700">
              <w:rPr>
                <w:rFonts w:ascii="Arial" w:hAnsi="Arial" w:cs="Arial"/>
                <w:sz w:val="24"/>
                <w:szCs w:val="24"/>
              </w:rPr>
              <w:t xml:space="preserve"> and work is ongoing in this area. T</w:t>
            </w:r>
            <w:r w:rsidR="00557A87" w:rsidRPr="00D87700">
              <w:rPr>
                <w:rFonts w:ascii="Arial" w:hAnsi="Arial" w:cs="Arial"/>
                <w:sz w:val="24"/>
                <w:szCs w:val="24"/>
              </w:rPr>
              <w:t xml:space="preserve">his </w:t>
            </w:r>
            <w:r w:rsidRPr="00D87700">
              <w:rPr>
                <w:rFonts w:ascii="Arial" w:hAnsi="Arial" w:cs="Arial"/>
                <w:sz w:val="24"/>
                <w:szCs w:val="24"/>
              </w:rPr>
              <w:t xml:space="preserve">has proven to be </w:t>
            </w:r>
            <w:r w:rsidR="00557A87" w:rsidRPr="00D87700">
              <w:rPr>
                <w:rFonts w:ascii="Arial" w:hAnsi="Arial" w:cs="Arial"/>
                <w:sz w:val="24"/>
                <w:szCs w:val="24"/>
              </w:rPr>
              <w:t xml:space="preserve"> complicated due to our</w:t>
            </w:r>
            <w:r w:rsidR="00E9755A" w:rsidRPr="00D87700">
              <w:rPr>
                <w:rFonts w:ascii="Arial" w:hAnsi="Arial" w:cs="Arial"/>
                <w:sz w:val="24"/>
                <w:szCs w:val="24"/>
              </w:rPr>
              <w:t xml:space="preserve"> housing stock covering a Broad  geographical area </w:t>
            </w:r>
            <w:r w:rsidRPr="00D87700">
              <w:rPr>
                <w:rFonts w:ascii="Arial" w:hAnsi="Arial" w:cs="Arial"/>
                <w:sz w:val="24"/>
                <w:szCs w:val="24"/>
              </w:rPr>
              <w:t xml:space="preserve">throughout </w:t>
            </w:r>
            <w:r w:rsidR="00E9755A" w:rsidRPr="00D87700">
              <w:rPr>
                <w:rFonts w:ascii="Arial" w:hAnsi="Arial" w:cs="Arial"/>
                <w:sz w:val="24"/>
                <w:szCs w:val="24"/>
              </w:rPr>
              <w:t xml:space="preserve">England and Wales. </w:t>
            </w:r>
          </w:p>
          <w:p w14:paraId="468ED3D1" w14:textId="77777777" w:rsidR="00970BAF" w:rsidRPr="00D87700" w:rsidRDefault="00970BAF" w:rsidP="00A87135">
            <w:pPr>
              <w:rPr>
                <w:rFonts w:ascii="Arial" w:hAnsi="Arial" w:cs="Arial"/>
                <w:sz w:val="24"/>
                <w:szCs w:val="24"/>
              </w:rPr>
            </w:pPr>
          </w:p>
          <w:p w14:paraId="1D1CEDBD" w14:textId="4F32DBD8" w:rsidR="00DB12CC" w:rsidRPr="00D87700" w:rsidRDefault="00E9755A" w:rsidP="00A87135">
            <w:pPr>
              <w:rPr>
                <w:rFonts w:ascii="Arial" w:hAnsi="Arial" w:cs="Arial"/>
                <w:sz w:val="24"/>
                <w:szCs w:val="24"/>
              </w:rPr>
            </w:pPr>
            <w:r w:rsidRPr="00D87700">
              <w:rPr>
                <w:rFonts w:ascii="Arial" w:hAnsi="Arial" w:cs="Arial"/>
                <w:sz w:val="24"/>
                <w:szCs w:val="24"/>
              </w:rPr>
              <w:t xml:space="preserve">Another </w:t>
            </w:r>
            <w:r w:rsidR="00970BAF" w:rsidRPr="00D87700">
              <w:rPr>
                <w:rFonts w:ascii="Arial" w:hAnsi="Arial" w:cs="Arial"/>
                <w:sz w:val="24"/>
                <w:szCs w:val="24"/>
              </w:rPr>
              <w:t xml:space="preserve">relevant </w:t>
            </w:r>
            <w:r w:rsidRPr="00D87700">
              <w:rPr>
                <w:rFonts w:ascii="Arial" w:hAnsi="Arial" w:cs="Arial"/>
                <w:sz w:val="24"/>
                <w:szCs w:val="24"/>
              </w:rPr>
              <w:t xml:space="preserve">factor is that BeST’s housing portfolio supplies a mixture of supported and specialised supported housing (the SSH definition </w:t>
            </w:r>
            <w:r w:rsidR="00142940" w:rsidRPr="00D87700">
              <w:rPr>
                <w:rFonts w:ascii="Arial" w:hAnsi="Arial" w:cs="Arial"/>
                <w:sz w:val="24"/>
                <w:szCs w:val="24"/>
              </w:rPr>
              <w:t>is</w:t>
            </w:r>
            <w:r w:rsidRPr="00D87700">
              <w:rPr>
                <w:rFonts w:ascii="Arial" w:hAnsi="Arial" w:cs="Arial"/>
                <w:sz w:val="24"/>
                <w:szCs w:val="24"/>
              </w:rPr>
              <w:t xml:space="preserve"> applied to the majority of its</w:t>
            </w:r>
            <w:r w:rsidR="00142940" w:rsidRPr="00D87700">
              <w:rPr>
                <w:rFonts w:ascii="Arial" w:hAnsi="Arial" w:cs="Arial"/>
                <w:sz w:val="24"/>
                <w:szCs w:val="24"/>
              </w:rPr>
              <w:t xml:space="preserve"> housing</w:t>
            </w:r>
            <w:r w:rsidRPr="00D87700">
              <w:rPr>
                <w:rFonts w:ascii="Arial" w:hAnsi="Arial" w:cs="Arial"/>
                <w:sz w:val="24"/>
                <w:szCs w:val="24"/>
              </w:rPr>
              <w:t xml:space="preserve"> schemes). </w:t>
            </w:r>
            <w:r w:rsidR="00142940" w:rsidRPr="00D87700">
              <w:rPr>
                <w:rFonts w:ascii="Arial" w:hAnsi="Arial" w:cs="Arial"/>
                <w:sz w:val="24"/>
                <w:szCs w:val="24"/>
              </w:rPr>
              <w:t>T</w:t>
            </w:r>
            <w:r w:rsidRPr="00D87700">
              <w:rPr>
                <w:rFonts w:ascii="Arial" w:hAnsi="Arial" w:cs="Arial"/>
                <w:sz w:val="24"/>
                <w:szCs w:val="24"/>
              </w:rPr>
              <w:t>he majority of BeST’s service users suffer substantial disability</w:t>
            </w:r>
            <w:r w:rsidR="00142940" w:rsidRPr="00D87700">
              <w:rPr>
                <w:rFonts w:ascii="Arial" w:hAnsi="Arial" w:cs="Arial"/>
                <w:sz w:val="24"/>
                <w:szCs w:val="24"/>
              </w:rPr>
              <w:t xml:space="preserve"> and are vulnerable. As a consequence, d</w:t>
            </w:r>
            <w:r w:rsidRPr="00D87700">
              <w:rPr>
                <w:rFonts w:ascii="Arial" w:hAnsi="Arial" w:cs="Arial"/>
                <w:sz w:val="24"/>
                <w:szCs w:val="24"/>
              </w:rPr>
              <w:t>ue to</w:t>
            </w:r>
            <w:r w:rsidR="00142940" w:rsidRPr="00D87700">
              <w:rPr>
                <w:rFonts w:ascii="Arial" w:hAnsi="Arial" w:cs="Arial"/>
                <w:sz w:val="24"/>
                <w:szCs w:val="24"/>
              </w:rPr>
              <w:t xml:space="preserve"> a variety of factors, which include</w:t>
            </w:r>
            <w:r w:rsidRPr="00D87700">
              <w:rPr>
                <w:rFonts w:ascii="Arial" w:hAnsi="Arial" w:cs="Arial"/>
                <w:sz w:val="24"/>
                <w:szCs w:val="24"/>
              </w:rPr>
              <w:t xml:space="preserve"> geographical distance</w:t>
            </w:r>
            <w:r w:rsidR="00970BAF" w:rsidRPr="00D87700">
              <w:rPr>
                <w:rFonts w:ascii="Arial" w:hAnsi="Arial" w:cs="Arial"/>
                <w:sz w:val="24"/>
                <w:szCs w:val="24"/>
              </w:rPr>
              <w:t>,</w:t>
            </w:r>
            <w:r w:rsidR="00142940" w:rsidRPr="00D87700">
              <w:rPr>
                <w:rFonts w:ascii="Arial" w:hAnsi="Arial" w:cs="Arial"/>
                <w:sz w:val="24"/>
                <w:szCs w:val="24"/>
              </w:rPr>
              <w:t xml:space="preserve"> travel, </w:t>
            </w:r>
            <w:r w:rsidR="00970BAF" w:rsidRPr="00D87700">
              <w:rPr>
                <w:rFonts w:ascii="Arial" w:hAnsi="Arial" w:cs="Arial"/>
                <w:sz w:val="24"/>
                <w:szCs w:val="24"/>
              </w:rPr>
              <w:t xml:space="preserve"> COVID </w:t>
            </w:r>
            <w:r w:rsidR="00142940" w:rsidRPr="00D87700">
              <w:rPr>
                <w:rFonts w:ascii="Arial" w:hAnsi="Arial" w:cs="Arial"/>
                <w:sz w:val="24"/>
                <w:szCs w:val="24"/>
              </w:rPr>
              <w:t>restrictions</w:t>
            </w:r>
            <w:r w:rsidR="00970BAF" w:rsidRPr="00D87700">
              <w:rPr>
                <w:rFonts w:ascii="Arial" w:hAnsi="Arial" w:cs="Arial"/>
                <w:sz w:val="24"/>
                <w:szCs w:val="24"/>
              </w:rPr>
              <w:t xml:space="preserve">, and the lack of </w:t>
            </w:r>
            <w:r w:rsidR="00142940" w:rsidRPr="00D87700">
              <w:rPr>
                <w:rFonts w:ascii="Arial" w:hAnsi="Arial" w:cs="Arial"/>
                <w:sz w:val="24"/>
                <w:szCs w:val="24"/>
              </w:rPr>
              <w:t xml:space="preserve">adequate </w:t>
            </w:r>
            <w:r w:rsidR="00970BAF" w:rsidRPr="00D87700">
              <w:rPr>
                <w:rFonts w:ascii="Arial" w:hAnsi="Arial" w:cs="Arial"/>
                <w:sz w:val="24"/>
                <w:szCs w:val="24"/>
              </w:rPr>
              <w:t>broadband provision</w:t>
            </w:r>
            <w:r w:rsidR="00142940" w:rsidRPr="00D87700">
              <w:rPr>
                <w:rFonts w:ascii="Arial" w:hAnsi="Arial" w:cs="Arial"/>
                <w:sz w:val="24"/>
                <w:szCs w:val="24"/>
              </w:rPr>
              <w:t xml:space="preserve"> (which is not an eligible housing benefit service charge), </w:t>
            </w:r>
            <w:r w:rsidR="00B10DB5" w:rsidRPr="00D87700">
              <w:rPr>
                <w:rFonts w:ascii="Arial" w:hAnsi="Arial" w:cs="Arial"/>
                <w:sz w:val="24"/>
                <w:szCs w:val="24"/>
              </w:rPr>
              <w:t xml:space="preserve"> the setting up of a tenant panel has proven </w:t>
            </w:r>
            <w:r w:rsidR="00142940" w:rsidRPr="00D87700">
              <w:rPr>
                <w:rFonts w:ascii="Arial" w:hAnsi="Arial" w:cs="Arial"/>
                <w:sz w:val="24"/>
                <w:szCs w:val="24"/>
              </w:rPr>
              <w:t xml:space="preserve">to be </w:t>
            </w:r>
            <w:r w:rsidR="00B10DB5" w:rsidRPr="00D87700">
              <w:rPr>
                <w:rFonts w:ascii="Arial" w:hAnsi="Arial" w:cs="Arial"/>
                <w:sz w:val="24"/>
                <w:szCs w:val="24"/>
              </w:rPr>
              <w:t>difficult.  Areas</w:t>
            </w:r>
            <w:r w:rsidR="00142940" w:rsidRPr="00D87700">
              <w:rPr>
                <w:rFonts w:ascii="Arial" w:hAnsi="Arial" w:cs="Arial"/>
                <w:sz w:val="24"/>
                <w:szCs w:val="24"/>
              </w:rPr>
              <w:t xml:space="preserve"> BeST</w:t>
            </w:r>
            <w:r w:rsidR="00B10DB5" w:rsidRPr="00D87700">
              <w:rPr>
                <w:rFonts w:ascii="Arial" w:hAnsi="Arial" w:cs="Arial"/>
                <w:sz w:val="24"/>
                <w:szCs w:val="24"/>
              </w:rPr>
              <w:t xml:space="preserve"> are looking into, include</w:t>
            </w:r>
            <w:r w:rsidR="00142940" w:rsidRPr="00D87700">
              <w:rPr>
                <w:rFonts w:ascii="Arial" w:hAnsi="Arial" w:cs="Arial"/>
                <w:sz w:val="24"/>
                <w:szCs w:val="24"/>
              </w:rPr>
              <w:t xml:space="preserve"> exploring </w:t>
            </w:r>
            <w:r w:rsidR="00970BAF" w:rsidRPr="00D87700">
              <w:rPr>
                <w:rFonts w:ascii="Arial" w:hAnsi="Arial" w:cs="Arial"/>
                <w:sz w:val="24"/>
                <w:szCs w:val="24"/>
              </w:rPr>
              <w:t>digital solutions</w:t>
            </w:r>
            <w:r w:rsidR="00142940" w:rsidRPr="00D87700">
              <w:rPr>
                <w:rFonts w:ascii="Arial" w:hAnsi="Arial" w:cs="Arial"/>
                <w:sz w:val="24"/>
                <w:szCs w:val="24"/>
              </w:rPr>
              <w:t xml:space="preserve"> and  the use of  technology such as Zoom, </w:t>
            </w:r>
            <w:r w:rsidR="00970BAF" w:rsidRPr="00D87700">
              <w:rPr>
                <w:rFonts w:ascii="Arial" w:hAnsi="Arial" w:cs="Arial"/>
                <w:sz w:val="24"/>
                <w:szCs w:val="24"/>
              </w:rPr>
              <w:t xml:space="preserve">and </w:t>
            </w:r>
            <w:r w:rsidR="00142940" w:rsidRPr="00D87700">
              <w:rPr>
                <w:rFonts w:ascii="Arial" w:hAnsi="Arial" w:cs="Arial"/>
                <w:sz w:val="24"/>
                <w:szCs w:val="24"/>
              </w:rPr>
              <w:t xml:space="preserve">arranging </w:t>
            </w:r>
            <w:r w:rsidR="00970BAF" w:rsidRPr="00D87700">
              <w:rPr>
                <w:rFonts w:ascii="Arial" w:hAnsi="Arial" w:cs="Arial"/>
                <w:sz w:val="24"/>
                <w:szCs w:val="24"/>
              </w:rPr>
              <w:t>service user training</w:t>
            </w:r>
            <w:r w:rsidR="00142940" w:rsidRPr="00D87700">
              <w:rPr>
                <w:rFonts w:ascii="Arial" w:hAnsi="Arial" w:cs="Arial"/>
                <w:sz w:val="24"/>
                <w:szCs w:val="24"/>
              </w:rPr>
              <w:t xml:space="preserve"> (panel members only) as to usage. We are also looking into other ways</w:t>
            </w:r>
            <w:r w:rsidR="00B10DB5" w:rsidRPr="00D87700">
              <w:rPr>
                <w:rFonts w:ascii="Arial" w:hAnsi="Arial" w:cs="Arial"/>
                <w:sz w:val="24"/>
                <w:szCs w:val="24"/>
              </w:rPr>
              <w:t xml:space="preserve"> this m</w:t>
            </w:r>
            <w:r w:rsidR="00142940" w:rsidRPr="00D87700">
              <w:rPr>
                <w:rFonts w:ascii="Arial" w:hAnsi="Arial" w:cs="Arial"/>
                <w:sz w:val="24"/>
                <w:szCs w:val="24"/>
              </w:rPr>
              <w:t>ay</w:t>
            </w:r>
            <w:r w:rsidR="00B10DB5" w:rsidRPr="00D87700">
              <w:rPr>
                <w:rFonts w:ascii="Arial" w:hAnsi="Arial" w:cs="Arial"/>
                <w:sz w:val="24"/>
                <w:szCs w:val="24"/>
              </w:rPr>
              <w:t xml:space="preserve"> be achievable.</w:t>
            </w:r>
            <w:r w:rsidRPr="00D87700">
              <w:rPr>
                <w:rFonts w:ascii="Arial" w:hAnsi="Arial" w:cs="Arial"/>
                <w:sz w:val="24"/>
                <w:szCs w:val="24"/>
              </w:rPr>
              <w:t xml:space="preserve"> </w:t>
            </w:r>
            <w:r w:rsidR="00142940" w:rsidRPr="00D87700">
              <w:rPr>
                <w:rFonts w:ascii="Arial" w:hAnsi="Arial" w:cs="Arial"/>
                <w:sz w:val="24"/>
                <w:szCs w:val="24"/>
              </w:rPr>
              <w:t xml:space="preserve">It needs to be noted that no final decision as to how this will work has been taken. </w:t>
            </w:r>
            <w:r w:rsidR="00B10DB5" w:rsidRPr="00D87700">
              <w:rPr>
                <w:rFonts w:ascii="Arial" w:hAnsi="Arial" w:cs="Arial"/>
                <w:sz w:val="24"/>
                <w:szCs w:val="24"/>
              </w:rPr>
              <w:t>W</w:t>
            </w:r>
            <w:r w:rsidRPr="00D87700">
              <w:rPr>
                <w:rFonts w:ascii="Arial" w:hAnsi="Arial" w:cs="Arial"/>
                <w:sz w:val="24"/>
                <w:szCs w:val="24"/>
              </w:rPr>
              <w:t xml:space="preserve">ork </w:t>
            </w:r>
            <w:r w:rsidR="00970BAF" w:rsidRPr="00D87700">
              <w:rPr>
                <w:rFonts w:ascii="Arial" w:hAnsi="Arial" w:cs="Arial"/>
                <w:sz w:val="24"/>
                <w:szCs w:val="24"/>
              </w:rPr>
              <w:t>will continue in this area in the New Year.</w:t>
            </w:r>
          </w:p>
          <w:p w14:paraId="32F6C920" w14:textId="0E2F80B1" w:rsidR="00557A87" w:rsidRPr="00D87700" w:rsidRDefault="00557A87" w:rsidP="00A87135">
            <w:pPr>
              <w:rPr>
                <w:rFonts w:ascii="Arial" w:hAnsi="Arial" w:cs="Arial"/>
                <w:sz w:val="24"/>
                <w:szCs w:val="24"/>
              </w:rPr>
            </w:pPr>
          </w:p>
          <w:p w14:paraId="6F541BDE" w14:textId="3EEB11E3" w:rsidR="00970BAF" w:rsidRPr="00D87700" w:rsidRDefault="00970BAF" w:rsidP="00A87135">
            <w:pPr>
              <w:rPr>
                <w:rFonts w:ascii="Arial" w:hAnsi="Arial" w:cs="Arial"/>
                <w:sz w:val="24"/>
                <w:szCs w:val="24"/>
              </w:rPr>
            </w:pPr>
            <w:r w:rsidRPr="00D87700">
              <w:rPr>
                <w:rFonts w:ascii="Arial" w:hAnsi="Arial" w:cs="Arial"/>
                <w:sz w:val="24"/>
                <w:szCs w:val="24"/>
              </w:rPr>
              <w:t>BeST</w:t>
            </w:r>
            <w:r w:rsidR="00557A87" w:rsidRPr="00D87700">
              <w:rPr>
                <w:rFonts w:ascii="Arial" w:hAnsi="Arial" w:cs="Arial"/>
                <w:sz w:val="24"/>
                <w:szCs w:val="24"/>
              </w:rPr>
              <w:t xml:space="preserve"> are engaged in revising </w:t>
            </w:r>
            <w:r w:rsidR="002F0E9C" w:rsidRPr="00D87700">
              <w:rPr>
                <w:rFonts w:ascii="Arial" w:hAnsi="Arial" w:cs="Arial"/>
                <w:sz w:val="24"/>
                <w:szCs w:val="24"/>
              </w:rPr>
              <w:t xml:space="preserve">all </w:t>
            </w:r>
            <w:r w:rsidR="00557A87" w:rsidRPr="00D87700">
              <w:rPr>
                <w:rFonts w:ascii="Arial" w:hAnsi="Arial" w:cs="Arial"/>
                <w:sz w:val="24"/>
                <w:szCs w:val="24"/>
              </w:rPr>
              <w:t xml:space="preserve"> internal policy and procedures, and in the New Year </w:t>
            </w:r>
            <w:r w:rsidR="002F0E9C" w:rsidRPr="00D87700">
              <w:rPr>
                <w:rFonts w:ascii="Arial" w:hAnsi="Arial" w:cs="Arial"/>
                <w:sz w:val="24"/>
                <w:szCs w:val="24"/>
              </w:rPr>
              <w:t>BeST</w:t>
            </w:r>
            <w:r w:rsidRPr="00D87700">
              <w:rPr>
                <w:rFonts w:ascii="Arial" w:hAnsi="Arial" w:cs="Arial"/>
                <w:sz w:val="24"/>
                <w:szCs w:val="24"/>
              </w:rPr>
              <w:t xml:space="preserve"> will continue to roll these out and we will  publish</w:t>
            </w:r>
            <w:r w:rsidR="007E5A8B" w:rsidRPr="00D87700">
              <w:rPr>
                <w:rFonts w:ascii="Arial" w:hAnsi="Arial" w:cs="Arial"/>
                <w:sz w:val="24"/>
                <w:szCs w:val="24"/>
              </w:rPr>
              <w:t xml:space="preserve"> </w:t>
            </w:r>
            <w:r w:rsidRPr="00D87700">
              <w:rPr>
                <w:rFonts w:ascii="Arial" w:hAnsi="Arial" w:cs="Arial"/>
                <w:sz w:val="24"/>
                <w:szCs w:val="24"/>
              </w:rPr>
              <w:t xml:space="preserve"> customer facing policies on BeST’s company</w:t>
            </w:r>
            <w:r w:rsidR="00557A87" w:rsidRPr="00D87700">
              <w:rPr>
                <w:rFonts w:ascii="Arial" w:hAnsi="Arial" w:cs="Arial"/>
                <w:sz w:val="24"/>
                <w:szCs w:val="24"/>
              </w:rPr>
              <w:t xml:space="preserve"> websit</w:t>
            </w:r>
            <w:r w:rsidRPr="00D87700">
              <w:rPr>
                <w:rFonts w:ascii="Arial" w:hAnsi="Arial" w:cs="Arial"/>
                <w:sz w:val="24"/>
                <w:szCs w:val="24"/>
              </w:rPr>
              <w:t>e</w:t>
            </w:r>
            <w:r w:rsidR="007E5A8B" w:rsidRPr="00D87700">
              <w:rPr>
                <w:rFonts w:ascii="Arial" w:hAnsi="Arial" w:cs="Arial"/>
                <w:sz w:val="24"/>
                <w:szCs w:val="24"/>
              </w:rPr>
              <w:t>.</w:t>
            </w:r>
          </w:p>
          <w:p w14:paraId="7FBE9BEC" w14:textId="77777777" w:rsidR="00970BAF" w:rsidRPr="00D87700" w:rsidRDefault="00970BAF" w:rsidP="00A87135">
            <w:pPr>
              <w:rPr>
                <w:rFonts w:ascii="Arial" w:hAnsi="Arial" w:cs="Arial"/>
                <w:sz w:val="24"/>
                <w:szCs w:val="24"/>
              </w:rPr>
            </w:pPr>
          </w:p>
          <w:p w14:paraId="4CA69BFF" w14:textId="4E330A30" w:rsidR="00DB12CC" w:rsidRPr="00D87700" w:rsidRDefault="00970BAF" w:rsidP="00A87135">
            <w:pPr>
              <w:rPr>
                <w:rFonts w:ascii="Arial" w:hAnsi="Arial" w:cs="Arial"/>
                <w:sz w:val="24"/>
                <w:szCs w:val="24"/>
              </w:rPr>
            </w:pPr>
            <w:r w:rsidRPr="00D87700">
              <w:rPr>
                <w:rFonts w:ascii="Arial" w:hAnsi="Arial" w:cs="Arial"/>
                <w:sz w:val="24"/>
                <w:szCs w:val="24"/>
              </w:rPr>
              <w:t>BeST</w:t>
            </w:r>
            <w:r w:rsidR="00557A87" w:rsidRPr="00D87700">
              <w:rPr>
                <w:rFonts w:ascii="Arial" w:hAnsi="Arial" w:cs="Arial"/>
                <w:sz w:val="24"/>
                <w:szCs w:val="24"/>
              </w:rPr>
              <w:t xml:space="preserve"> have  undertaken work on setting up a support provider group email address (to be finalised in the New Year), </w:t>
            </w:r>
            <w:r w:rsidRPr="00D87700">
              <w:rPr>
                <w:rFonts w:ascii="Arial" w:hAnsi="Arial" w:cs="Arial"/>
                <w:sz w:val="24"/>
                <w:szCs w:val="24"/>
              </w:rPr>
              <w:t>and much work has been done in updating all Support Provider contact information.</w:t>
            </w:r>
            <w:r w:rsidR="00E069BD" w:rsidRPr="00D87700">
              <w:rPr>
                <w:rFonts w:ascii="Arial" w:hAnsi="Arial" w:cs="Arial"/>
                <w:sz w:val="24"/>
                <w:szCs w:val="24"/>
              </w:rPr>
              <w:t xml:space="preserve"> </w:t>
            </w:r>
            <w:r w:rsidR="008F600F" w:rsidRPr="00D87700">
              <w:rPr>
                <w:rFonts w:ascii="Arial" w:hAnsi="Arial" w:cs="Arial"/>
                <w:sz w:val="24"/>
                <w:szCs w:val="24"/>
              </w:rPr>
              <w:t xml:space="preserve">BeST’s </w:t>
            </w:r>
            <w:r w:rsidR="00E069BD" w:rsidRPr="00D87700">
              <w:rPr>
                <w:rFonts w:ascii="Arial" w:hAnsi="Arial" w:cs="Arial"/>
                <w:sz w:val="24"/>
                <w:szCs w:val="24"/>
              </w:rPr>
              <w:t>policies</w:t>
            </w:r>
            <w:r w:rsidRPr="00D87700">
              <w:rPr>
                <w:rFonts w:ascii="Arial" w:hAnsi="Arial" w:cs="Arial"/>
                <w:sz w:val="24"/>
                <w:szCs w:val="24"/>
              </w:rPr>
              <w:t xml:space="preserve">, procedures, </w:t>
            </w:r>
            <w:r w:rsidR="00557A87" w:rsidRPr="00D87700">
              <w:rPr>
                <w:rFonts w:ascii="Arial" w:hAnsi="Arial" w:cs="Arial"/>
                <w:sz w:val="24"/>
                <w:szCs w:val="24"/>
              </w:rPr>
              <w:t xml:space="preserve">and </w:t>
            </w:r>
            <w:r w:rsidR="00E069BD" w:rsidRPr="00D87700">
              <w:rPr>
                <w:rFonts w:ascii="Arial" w:hAnsi="Arial" w:cs="Arial"/>
                <w:sz w:val="24"/>
                <w:szCs w:val="24"/>
              </w:rPr>
              <w:t xml:space="preserve">other </w:t>
            </w:r>
            <w:r w:rsidR="00557A87" w:rsidRPr="00D87700">
              <w:rPr>
                <w:rFonts w:ascii="Arial" w:hAnsi="Arial" w:cs="Arial"/>
                <w:sz w:val="24"/>
                <w:szCs w:val="24"/>
              </w:rPr>
              <w:t xml:space="preserve">communications will be </w:t>
            </w:r>
            <w:r w:rsidR="00E069BD" w:rsidRPr="00D87700">
              <w:rPr>
                <w:rFonts w:ascii="Arial" w:hAnsi="Arial" w:cs="Arial"/>
                <w:sz w:val="24"/>
                <w:szCs w:val="24"/>
              </w:rPr>
              <w:t xml:space="preserve">delivered, </w:t>
            </w:r>
            <w:r w:rsidR="00557A87" w:rsidRPr="00D87700">
              <w:rPr>
                <w:rFonts w:ascii="Arial" w:hAnsi="Arial" w:cs="Arial"/>
                <w:sz w:val="24"/>
                <w:szCs w:val="24"/>
              </w:rPr>
              <w:t>via that media</w:t>
            </w:r>
            <w:r w:rsidR="002F0E9C" w:rsidRPr="00D87700">
              <w:rPr>
                <w:rFonts w:ascii="Arial" w:hAnsi="Arial" w:cs="Arial"/>
                <w:sz w:val="24"/>
                <w:szCs w:val="24"/>
              </w:rPr>
              <w:t xml:space="preserve">, </w:t>
            </w:r>
            <w:r w:rsidR="00E069BD" w:rsidRPr="00D87700">
              <w:rPr>
                <w:rFonts w:ascii="Arial" w:hAnsi="Arial" w:cs="Arial"/>
                <w:sz w:val="24"/>
                <w:szCs w:val="24"/>
              </w:rPr>
              <w:t xml:space="preserve">at minimum on </w:t>
            </w:r>
            <w:r w:rsidR="002F0E9C" w:rsidRPr="00D87700">
              <w:rPr>
                <w:rFonts w:ascii="Arial" w:hAnsi="Arial" w:cs="Arial"/>
                <w:sz w:val="24"/>
                <w:szCs w:val="24"/>
              </w:rPr>
              <w:t xml:space="preserve"> a regular quarterly basis</w:t>
            </w:r>
            <w:r w:rsidR="00E069BD" w:rsidRPr="00D87700">
              <w:rPr>
                <w:rFonts w:ascii="Arial" w:hAnsi="Arial" w:cs="Arial"/>
                <w:sz w:val="24"/>
                <w:szCs w:val="24"/>
              </w:rPr>
              <w:t xml:space="preserve"> or more often as required.</w:t>
            </w:r>
          </w:p>
          <w:p w14:paraId="65841A67" w14:textId="77777777" w:rsidR="00DB12CC" w:rsidRPr="00D87700" w:rsidRDefault="00DB12CC" w:rsidP="00A87135">
            <w:pPr>
              <w:rPr>
                <w:rFonts w:ascii="Arial" w:hAnsi="Arial" w:cs="Arial"/>
                <w:sz w:val="24"/>
                <w:szCs w:val="24"/>
              </w:rPr>
            </w:pPr>
          </w:p>
          <w:p w14:paraId="0A43E2E4" w14:textId="77777777" w:rsidR="00E069BD" w:rsidRPr="00D87700" w:rsidRDefault="008F600F" w:rsidP="00A87135">
            <w:pPr>
              <w:rPr>
                <w:rFonts w:ascii="Arial" w:hAnsi="Arial" w:cs="Arial"/>
                <w:sz w:val="24"/>
                <w:szCs w:val="24"/>
              </w:rPr>
            </w:pPr>
            <w:r w:rsidRPr="00D87700">
              <w:rPr>
                <w:rFonts w:ascii="Arial" w:hAnsi="Arial" w:cs="Arial"/>
                <w:sz w:val="24"/>
                <w:szCs w:val="24"/>
              </w:rPr>
              <w:t xml:space="preserve">BeST’s </w:t>
            </w:r>
            <w:r w:rsidR="00557A87" w:rsidRPr="00D87700">
              <w:rPr>
                <w:rFonts w:ascii="Arial" w:hAnsi="Arial" w:cs="Arial"/>
                <w:sz w:val="24"/>
                <w:szCs w:val="24"/>
              </w:rPr>
              <w:t xml:space="preserve"> Support Providers manage our </w:t>
            </w:r>
            <w:r w:rsidR="002F0E9C" w:rsidRPr="00D87700">
              <w:rPr>
                <w:rFonts w:ascii="Arial" w:hAnsi="Arial" w:cs="Arial"/>
                <w:sz w:val="24"/>
                <w:szCs w:val="24"/>
              </w:rPr>
              <w:t xml:space="preserve">housing </w:t>
            </w:r>
            <w:r w:rsidR="00557A87" w:rsidRPr="00D87700">
              <w:rPr>
                <w:rFonts w:ascii="Arial" w:hAnsi="Arial" w:cs="Arial"/>
                <w:sz w:val="24"/>
                <w:szCs w:val="24"/>
              </w:rPr>
              <w:t>Schemes</w:t>
            </w:r>
            <w:r w:rsidR="00E069BD" w:rsidRPr="00D87700">
              <w:rPr>
                <w:rFonts w:ascii="Arial" w:hAnsi="Arial" w:cs="Arial"/>
                <w:sz w:val="24"/>
                <w:szCs w:val="24"/>
              </w:rPr>
              <w:t xml:space="preserve"> and deliver CSS (care, support and supervision) </w:t>
            </w:r>
            <w:r w:rsidR="00557A87" w:rsidRPr="00D87700">
              <w:rPr>
                <w:rFonts w:ascii="Arial" w:hAnsi="Arial" w:cs="Arial"/>
                <w:sz w:val="24"/>
                <w:szCs w:val="24"/>
              </w:rPr>
              <w:t xml:space="preserve"> on </w:t>
            </w:r>
            <w:r w:rsidR="00E069BD" w:rsidRPr="00D87700">
              <w:rPr>
                <w:rFonts w:ascii="Arial" w:hAnsi="Arial" w:cs="Arial"/>
                <w:sz w:val="24"/>
                <w:szCs w:val="24"/>
              </w:rPr>
              <w:t>BeST’s</w:t>
            </w:r>
            <w:r w:rsidR="00557A87" w:rsidRPr="00D87700">
              <w:rPr>
                <w:rFonts w:ascii="Arial" w:hAnsi="Arial" w:cs="Arial"/>
                <w:sz w:val="24"/>
                <w:szCs w:val="24"/>
              </w:rPr>
              <w:t xml:space="preserve"> behalf.</w:t>
            </w:r>
          </w:p>
          <w:p w14:paraId="3922F210" w14:textId="77777777" w:rsidR="00E069BD" w:rsidRPr="00D87700" w:rsidRDefault="00E069BD" w:rsidP="00A87135">
            <w:pPr>
              <w:rPr>
                <w:rFonts w:ascii="Arial" w:hAnsi="Arial" w:cs="Arial"/>
                <w:sz w:val="24"/>
                <w:szCs w:val="24"/>
              </w:rPr>
            </w:pPr>
          </w:p>
          <w:p w14:paraId="07CDAD94" w14:textId="30DDF454" w:rsidR="00E069BD" w:rsidRPr="00D87700" w:rsidRDefault="002F0E9C" w:rsidP="00A87135">
            <w:pPr>
              <w:rPr>
                <w:rFonts w:ascii="Arial" w:hAnsi="Arial" w:cs="Arial"/>
                <w:sz w:val="24"/>
                <w:szCs w:val="24"/>
              </w:rPr>
            </w:pPr>
            <w:r w:rsidRPr="00D87700">
              <w:rPr>
                <w:rFonts w:ascii="Arial" w:hAnsi="Arial" w:cs="Arial"/>
                <w:sz w:val="24"/>
                <w:szCs w:val="24"/>
              </w:rPr>
              <w:lastRenderedPageBreak/>
              <w:t>BeST</w:t>
            </w:r>
            <w:r w:rsidR="00557A87" w:rsidRPr="00D87700">
              <w:rPr>
                <w:rFonts w:ascii="Arial" w:hAnsi="Arial" w:cs="Arial"/>
                <w:sz w:val="24"/>
                <w:szCs w:val="24"/>
              </w:rPr>
              <w:t xml:space="preserve"> also publish</w:t>
            </w:r>
            <w:r w:rsidR="00E069BD" w:rsidRPr="00D87700">
              <w:rPr>
                <w:rFonts w:ascii="Arial" w:hAnsi="Arial" w:cs="Arial"/>
                <w:sz w:val="24"/>
                <w:szCs w:val="24"/>
              </w:rPr>
              <w:t>es</w:t>
            </w:r>
            <w:r w:rsidR="00557A87" w:rsidRPr="00D87700">
              <w:rPr>
                <w:rFonts w:ascii="Arial" w:hAnsi="Arial" w:cs="Arial"/>
                <w:sz w:val="24"/>
                <w:szCs w:val="24"/>
              </w:rPr>
              <w:t xml:space="preserve"> </w:t>
            </w:r>
            <w:r w:rsidRPr="00D87700">
              <w:rPr>
                <w:rFonts w:ascii="Arial" w:hAnsi="Arial" w:cs="Arial"/>
                <w:sz w:val="24"/>
                <w:szCs w:val="24"/>
              </w:rPr>
              <w:t>a</w:t>
            </w:r>
            <w:r w:rsidR="00557A87" w:rsidRPr="00D87700">
              <w:rPr>
                <w:rFonts w:ascii="Arial" w:hAnsi="Arial" w:cs="Arial"/>
                <w:sz w:val="24"/>
                <w:szCs w:val="24"/>
              </w:rPr>
              <w:t xml:space="preserve"> quarterly </w:t>
            </w:r>
            <w:r w:rsidR="00DB12CC" w:rsidRPr="00D87700">
              <w:rPr>
                <w:rFonts w:ascii="Arial" w:hAnsi="Arial" w:cs="Arial"/>
                <w:sz w:val="24"/>
                <w:szCs w:val="24"/>
              </w:rPr>
              <w:t>Newsletter,</w:t>
            </w:r>
            <w:r w:rsidR="00557A87" w:rsidRPr="00D87700">
              <w:rPr>
                <w:rFonts w:ascii="Arial" w:hAnsi="Arial" w:cs="Arial"/>
                <w:sz w:val="24"/>
                <w:szCs w:val="24"/>
              </w:rPr>
              <w:t xml:space="preserve"> ‘’Snippets’’</w:t>
            </w:r>
            <w:r w:rsidR="00E069BD" w:rsidRPr="00D87700">
              <w:rPr>
                <w:rFonts w:ascii="Arial" w:hAnsi="Arial" w:cs="Arial"/>
                <w:sz w:val="24"/>
                <w:szCs w:val="24"/>
              </w:rPr>
              <w:t>. The onset of the COVID 19 pandemic, has impacted on  all  aspects of our working and living arrangements during 2020.</w:t>
            </w:r>
          </w:p>
          <w:p w14:paraId="4083C9AB" w14:textId="171AB260" w:rsidR="00FF6FFA" w:rsidRPr="00D87700" w:rsidRDefault="00E069BD" w:rsidP="00A87135">
            <w:pPr>
              <w:rPr>
                <w:rFonts w:ascii="Arial" w:hAnsi="Arial" w:cs="Arial"/>
                <w:sz w:val="24"/>
                <w:szCs w:val="24"/>
              </w:rPr>
            </w:pPr>
            <w:r w:rsidRPr="00D87700">
              <w:rPr>
                <w:rFonts w:ascii="Arial" w:hAnsi="Arial" w:cs="Arial"/>
                <w:sz w:val="24"/>
                <w:szCs w:val="24"/>
              </w:rPr>
              <w:t>Snippets</w:t>
            </w:r>
            <w:r w:rsidR="00FF6FFA" w:rsidRPr="00D87700">
              <w:rPr>
                <w:rFonts w:ascii="Arial" w:hAnsi="Arial" w:cs="Arial"/>
                <w:sz w:val="24"/>
                <w:szCs w:val="24"/>
              </w:rPr>
              <w:t xml:space="preserve">, as a consequence, has </w:t>
            </w:r>
            <w:r w:rsidRPr="00D87700">
              <w:rPr>
                <w:rFonts w:ascii="Arial" w:hAnsi="Arial" w:cs="Arial"/>
                <w:sz w:val="24"/>
                <w:szCs w:val="24"/>
              </w:rPr>
              <w:t xml:space="preserve"> been distributed </w:t>
            </w:r>
            <w:r w:rsidR="00DB12CC" w:rsidRPr="00D87700">
              <w:rPr>
                <w:rFonts w:ascii="Arial" w:hAnsi="Arial" w:cs="Arial"/>
                <w:sz w:val="24"/>
                <w:szCs w:val="24"/>
              </w:rPr>
              <w:t>digitally to our support providers</w:t>
            </w:r>
            <w:r w:rsidRPr="00D87700">
              <w:rPr>
                <w:rFonts w:ascii="Arial" w:hAnsi="Arial" w:cs="Arial"/>
                <w:sz w:val="24"/>
                <w:szCs w:val="24"/>
              </w:rPr>
              <w:t>,</w:t>
            </w:r>
            <w:r w:rsidR="00FF6FFA" w:rsidRPr="00D87700">
              <w:rPr>
                <w:rFonts w:ascii="Arial" w:hAnsi="Arial" w:cs="Arial"/>
                <w:sz w:val="24"/>
                <w:szCs w:val="24"/>
              </w:rPr>
              <w:t xml:space="preserve"> </w:t>
            </w:r>
            <w:r w:rsidR="00DB12CC" w:rsidRPr="00D87700">
              <w:rPr>
                <w:rFonts w:ascii="Arial" w:hAnsi="Arial" w:cs="Arial"/>
                <w:sz w:val="24"/>
                <w:szCs w:val="24"/>
              </w:rPr>
              <w:t>for distribution</w:t>
            </w:r>
            <w:r w:rsidRPr="00D87700">
              <w:rPr>
                <w:rFonts w:ascii="Arial" w:hAnsi="Arial" w:cs="Arial"/>
                <w:sz w:val="24"/>
                <w:szCs w:val="24"/>
              </w:rPr>
              <w:t xml:space="preserve"> and communication</w:t>
            </w:r>
            <w:r w:rsidR="00DB12CC" w:rsidRPr="00D87700">
              <w:rPr>
                <w:rFonts w:ascii="Arial" w:hAnsi="Arial" w:cs="Arial"/>
                <w:sz w:val="24"/>
                <w:szCs w:val="24"/>
              </w:rPr>
              <w:t xml:space="preserve"> to our </w:t>
            </w:r>
            <w:r w:rsidRPr="00D87700">
              <w:rPr>
                <w:rFonts w:ascii="Arial" w:hAnsi="Arial" w:cs="Arial"/>
                <w:sz w:val="24"/>
                <w:szCs w:val="24"/>
              </w:rPr>
              <w:t>service users</w:t>
            </w:r>
            <w:r w:rsidR="00FF6FFA" w:rsidRPr="00D87700">
              <w:rPr>
                <w:rFonts w:ascii="Arial" w:hAnsi="Arial" w:cs="Arial"/>
                <w:sz w:val="24"/>
                <w:szCs w:val="24"/>
              </w:rPr>
              <w:t>.</w:t>
            </w:r>
          </w:p>
          <w:p w14:paraId="7639C5AB" w14:textId="77777777" w:rsidR="007E5A8B" w:rsidRPr="00D87700" w:rsidRDefault="007E5A8B" w:rsidP="00A87135">
            <w:pPr>
              <w:rPr>
                <w:rFonts w:ascii="Arial" w:hAnsi="Arial" w:cs="Arial"/>
                <w:sz w:val="24"/>
                <w:szCs w:val="24"/>
              </w:rPr>
            </w:pPr>
          </w:p>
          <w:p w14:paraId="5345979D" w14:textId="6FEF6B9F" w:rsidR="00557A87" w:rsidRPr="00D87700" w:rsidRDefault="00E069BD" w:rsidP="00A87135">
            <w:pPr>
              <w:rPr>
                <w:rFonts w:ascii="Arial" w:hAnsi="Arial" w:cs="Arial"/>
                <w:sz w:val="24"/>
                <w:szCs w:val="24"/>
              </w:rPr>
            </w:pPr>
            <w:r w:rsidRPr="00D87700">
              <w:rPr>
                <w:rFonts w:ascii="Arial" w:hAnsi="Arial" w:cs="Arial"/>
                <w:sz w:val="24"/>
                <w:szCs w:val="24"/>
              </w:rPr>
              <w:t>Prior to COVID, the newsletter</w:t>
            </w:r>
            <w:r w:rsidR="00DB12CC" w:rsidRPr="00D87700">
              <w:rPr>
                <w:rFonts w:ascii="Arial" w:hAnsi="Arial" w:cs="Arial"/>
                <w:sz w:val="24"/>
                <w:szCs w:val="24"/>
              </w:rPr>
              <w:t xml:space="preserve"> had been mailed out to individual </w:t>
            </w:r>
            <w:r w:rsidR="002F0E9C" w:rsidRPr="00D87700">
              <w:rPr>
                <w:rFonts w:ascii="Arial" w:hAnsi="Arial" w:cs="Arial"/>
                <w:sz w:val="24"/>
                <w:szCs w:val="24"/>
              </w:rPr>
              <w:t>service users</w:t>
            </w:r>
            <w:r w:rsidRPr="00D87700">
              <w:rPr>
                <w:rFonts w:ascii="Arial" w:hAnsi="Arial" w:cs="Arial"/>
                <w:sz w:val="24"/>
                <w:szCs w:val="24"/>
              </w:rPr>
              <w:t xml:space="preserve"> in hard copy form. </w:t>
            </w:r>
            <w:r w:rsidR="00DB12CC" w:rsidRPr="00D87700">
              <w:rPr>
                <w:rFonts w:ascii="Arial" w:hAnsi="Arial" w:cs="Arial"/>
                <w:sz w:val="24"/>
                <w:szCs w:val="24"/>
              </w:rPr>
              <w:t xml:space="preserve"> </w:t>
            </w:r>
            <w:r w:rsidRPr="00D87700">
              <w:rPr>
                <w:rFonts w:ascii="Arial" w:hAnsi="Arial" w:cs="Arial"/>
                <w:sz w:val="24"/>
                <w:szCs w:val="24"/>
              </w:rPr>
              <w:t>T</w:t>
            </w:r>
            <w:r w:rsidR="00DB12CC" w:rsidRPr="00D87700">
              <w:rPr>
                <w:rFonts w:ascii="Arial" w:hAnsi="Arial" w:cs="Arial"/>
                <w:sz w:val="24"/>
                <w:szCs w:val="24"/>
              </w:rPr>
              <w:t xml:space="preserve">his is </w:t>
            </w:r>
            <w:r w:rsidRPr="00D87700">
              <w:rPr>
                <w:rFonts w:ascii="Arial" w:hAnsi="Arial" w:cs="Arial"/>
                <w:sz w:val="24"/>
                <w:szCs w:val="24"/>
              </w:rPr>
              <w:t xml:space="preserve">an </w:t>
            </w:r>
            <w:r w:rsidR="00DB12CC" w:rsidRPr="00D87700">
              <w:rPr>
                <w:rFonts w:ascii="Arial" w:hAnsi="Arial" w:cs="Arial"/>
                <w:sz w:val="24"/>
                <w:szCs w:val="24"/>
              </w:rPr>
              <w:t>area which</w:t>
            </w:r>
            <w:r w:rsidR="002F0E9C" w:rsidRPr="00D87700">
              <w:rPr>
                <w:rFonts w:ascii="Arial" w:hAnsi="Arial" w:cs="Arial"/>
                <w:sz w:val="24"/>
                <w:szCs w:val="24"/>
              </w:rPr>
              <w:t xml:space="preserve"> we </w:t>
            </w:r>
            <w:r w:rsidRPr="00D87700">
              <w:rPr>
                <w:rFonts w:ascii="Arial" w:hAnsi="Arial" w:cs="Arial"/>
                <w:sz w:val="24"/>
                <w:szCs w:val="24"/>
              </w:rPr>
              <w:t>will re-visit in 2021,</w:t>
            </w:r>
            <w:r w:rsidR="00FF6FFA" w:rsidRPr="00D87700">
              <w:rPr>
                <w:rFonts w:ascii="Arial" w:hAnsi="Arial" w:cs="Arial"/>
                <w:sz w:val="24"/>
                <w:szCs w:val="24"/>
              </w:rPr>
              <w:t xml:space="preserve"> and decision</w:t>
            </w:r>
            <w:r w:rsidR="007E5A8B" w:rsidRPr="00D87700">
              <w:rPr>
                <w:rFonts w:ascii="Arial" w:hAnsi="Arial" w:cs="Arial"/>
                <w:sz w:val="24"/>
                <w:szCs w:val="24"/>
              </w:rPr>
              <w:t>,</w:t>
            </w:r>
            <w:r w:rsidR="00FF6FFA" w:rsidRPr="00D87700">
              <w:rPr>
                <w:rFonts w:ascii="Arial" w:hAnsi="Arial" w:cs="Arial"/>
                <w:sz w:val="24"/>
                <w:szCs w:val="24"/>
              </w:rPr>
              <w:t xml:space="preserve"> as to whether to continue to mail out in digital form, or re-introduce hard copy, will be taken.</w:t>
            </w:r>
          </w:p>
          <w:p w14:paraId="26AB221D" w14:textId="77777777" w:rsidR="000C5C17" w:rsidRPr="00D87700" w:rsidRDefault="000C5C17" w:rsidP="00A87135">
            <w:pPr>
              <w:rPr>
                <w:rFonts w:ascii="Arial" w:hAnsi="Arial" w:cs="Arial"/>
                <w:sz w:val="24"/>
                <w:szCs w:val="24"/>
              </w:rPr>
            </w:pPr>
          </w:p>
          <w:p w14:paraId="37F504AC" w14:textId="47E2E1FA" w:rsidR="00713DE6" w:rsidRPr="00D87700" w:rsidRDefault="00FF6FFA" w:rsidP="00A87135">
            <w:pPr>
              <w:rPr>
                <w:rFonts w:ascii="Arial" w:hAnsi="Arial" w:cs="Arial"/>
                <w:sz w:val="24"/>
                <w:szCs w:val="24"/>
              </w:rPr>
            </w:pPr>
            <w:r w:rsidRPr="00D87700">
              <w:rPr>
                <w:rFonts w:ascii="Arial" w:hAnsi="Arial" w:cs="Arial"/>
                <w:sz w:val="24"/>
                <w:szCs w:val="24"/>
              </w:rPr>
              <w:t>T</w:t>
            </w:r>
            <w:r w:rsidR="002F0E9C" w:rsidRPr="00D87700">
              <w:rPr>
                <w:rFonts w:ascii="Arial" w:hAnsi="Arial" w:cs="Arial"/>
                <w:sz w:val="24"/>
                <w:szCs w:val="24"/>
              </w:rPr>
              <w:t>he changes</w:t>
            </w:r>
            <w:r w:rsidRPr="00D87700">
              <w:rPr>
                <w:rFonts w:ascii="Arial" w:hAnsi="Arial" w:cs="Arial"/>
                <w:sz w:val="24"/>
                <w:szCs w:val="24"/>
              </w:rPr>
              <w:t xml:space="preserve"> which have been introduced</w:t>
            </w:r>
            <w:r w:rsidR="000C5C17" w:rsidRPr="00D87700">
              <w:rPr>
                <w:rFonts w:ascii="Arial" w:hAnsi="Arial" w:cs="Arial"/>
                <w:sz w:val="24"/>
                <w:szCs w:val="24"/>
              </w:rPr>
              <w:t xml:space="preserve"> within BeST’s Complaints Policy and Procedure </w:t>
            </w:r>
            <w:r w:rsidRPr="00D87700">
              <w:rPr>
                <w:rFonts w:ascii="Arial" w:hAnsi="Arial" w:cs="Arial"/>
                <w:sz w:val="24"/>
                <w:szCs w:val="24"/>
              </w:rPr>
              <w:t xml:space="preserve"> have been considered when drafting our new policy </w:t>
            </w:r>
            <w:r w:rsidR="000C5C17" w:rsidRPr="00D87700">
              <w:rPr>
                <w:rFonts w:ascii="Arial" w:hAnsi="Arial" w:cs="Arial"/>
                <w:sz w:val="24"/>
                <w:szCs w:val="24"/>
              </w:rPr>
              <w:t>and procedure</w:t>
            </w:r>
            <w:r w:rsidR="007E5A8B" w:rsidRPr="00D87700">
              <w:rPr>
                <w:rFonts w:ascii="Arial" w:hAnsi="Arial" w:cs="Arial"/>
                <w:sz w:val="24"/>
                <w:szCs w:val="24"/>
              </w:rPr>
              <w:t>. The Policy document</w:t>
            </w:r>
            <w:r w:rsidR="003140BF" w:rsidRPr="00D87700">
              <w:rPr>
                <w:rFonts w:ascii="Arial" w:hAnsi="Arial" w:cs="Arial"/>
                <w:sz w:val="24"/>
                <w:szCs w:val="24"/>
              </w:rPr>
              <w:t xml:space="preserve"> will be made</w:t>
            </w:r>
            <w:r w:rsidR="007E5A8B" w:rsidRPr="00D87700">
              <w:rPr>
                <w:rFonts w:ascii="Arial" w:hAnsi="Arial" w:cs="Arial"/>
                <w:sz w:val="24"/>
                <w:szCs w:val="24"/>
              </w:rPr>
              <w:t xml:space="preserve"> published on our</w:t>
            </w:r>
            <w:r w:rsidR="003140BF" w:rsidRPr="00D87700">
              <w:rPr>
                <w:rFonts w:ascii="Arial" w:hAnsi="Arial" w:cs="Arial"/>
                <w:sz w:val="24"/>
                <w:szCs w:val="24"/>
              </w:rPr>
              <w:t xml:space="preserve"> website before </w:t>
            </w:r>
            <w:r w:rsidRPr="00D87700">
              <w:rPr>
                <w:rFonts w:ascii="Arial" w:hAnsi="Arial" w:cs="Arial"/>
                <w:sz w:val="24"/>
                <w:szCs w:val="24"/>
              </w:rPr>
              <w:t xml:space="preserve"> 31</w:t>
            </w:r>
            <w:r w:rsidRPr="00D87700">
              <w:rPr>
                <w:rFonts w:ascii="Arial" w:hAnsi="Arial" w:cs="Arial"/>
                <w:sz w:val="24"/>
                <w:szCs w:val="24"/>
                <w:vertAlign w:val="superscript"/>
              </w:rPr>
              <w:t>st</w:t>
            </w:r>
            <w:r w:rsidRPr="00D87700">
              <w:rPr>
                <w:rFonts w:ascii="Arial" w:hAnsi="Arial" w:cs="Arial"/>
                <w:sz w:val="24"/>
                <w:szCs w:val="24"/>
              </w:rPr>
              <w:t xml:space="preserve"> March 2021</w:t>
            </w:r>
            <w:r w:rsidR="003140BF" w:rsidRPr="00D87700">
              <w:rPr>
                <w:rFonts w:ascii="Arial" w:hAnsi="Arial" w:cs="Arial"/>
                <w:sz w:val="24"/>
                <w:szCs w:val="24"/>
              </w:rPr>
              <w:t>.</w:t>
            </w:r>
          </w:p>
          <w:p w14:paraId="042CBAB5" w14:textId="77777777" w:rsidR="00713DE6" w:rsidRPr="00D87700" w:rsidRDefault="00713DE6" w:rsidP="00A87135">
            <w:pPr>
              <w:rPr>
                <w:rFonts w:ascii="Arial" w:hAnsi="Arial" w:cs="Arial"/>
                <w:sz w:val="24"/>
                <w:szCs w:val="24"/>
              </w:rPr>
            </w:pPr>
          </w:p>
          <w:p w14:paraId="35180A6D" w14:textId="77777777" w:rsidR="003140BF" w:rsidRPr="00D87700" w:rsidRDefault="003140BF" w:rsidP="00A87135">
            <w:pPr>
              <w:rPr>
                <w:rFonts w:ascii="Arial" w:hAnsi="Arial" w:cs="Arial"/>
                <w:sz w:val="24"/>
                <w:szCs w:val="24"/>
              </w:rPr>
            </w:pPr>
          </w:p>
          <w:p w14:paraId="2C3906C9" w14:textId="20EEF5F3" w:rsidR="003140BF" w:rsidRPr="00D87700" w:rsidRDefault="003140BF" w:rsidP="00A87135">
            <w:pPr>
              <w:rPr>
                <w:rFonts w:ascii="Arial" w:hAnsi="Arial" w:cs="Arial"/>
                <w:b/>
                <w:bCs/>
                <w:sz w:val="24"/>
                <w:szCs w:val="24"/>
              </w:rPr>
            </w:pPr>
            <w:r w:rsidRPr="00D87700">
              <w:rPr>
                <w:rFonts w:ascii="Arial" w:hAnsi="Arial" w:cs="Arial"/>
                <w:b/>
                <w:bCs/>
                <w:sz w:val="24"/>
                <w:szCs w:val="24"/>
              </w:rPr>
              <w:t>Important Note:</w:t>
            </w:r>
          </w:p>
          <w:p w14:paraId="0A5E3024" w14:textId="77777777" w:rsidR="003140BF" w:rsidRPr="00D87700" w:rsidRDefault="003140BF" w:rsidP="00A87135">
            <w:pPr>
              <w:rPr>
                <w:rFonts w:ascii="Arial" w:hAnsi="Arial" w:cs="Arial"/>
                <w:sz w:val="24"/>
                <w:szCs w:val="24"/>
              </w:rPr>
            </w:pPr>
          </w:p>
          <w:p w14:paraId="46980687" w14:textId="77777777" w:rsidR="007E5A8B" w:rsidRPr="00D87700" w:rsidRDefault="002F0E9C" w:rsidP="00A87135">
            <w:pPr>
              <w:rPr>
                <w:rFonts w:ascii="Arial" w:hAnsi="Arial" w:cs="Arial"/>
                <w:sz w:val="24"/>
                <w:szCs w:val="24"/>
              </w:rPr>
            </w:pPr>
            <w:r w:rsidRPr="00D87700">
              <w:rPr>
                <w:rFonts w:ascii="Arial" w:hAnsi="Arial" w:cs="Arial"/>
                <w:sz w:val="24"/>
                <w:szCs w:val="24"/>
              </w:rPr>
              <w:t xml:space="preserve">BeST </w:t>
            </w:r>
            <w:r w:rsidR="00DB12CC" w:rsidRPr="00D87700">
              <w:rPr>
                <w:rFonts w:ascii="Arial" w:hAnsi="Arial" w:cs="Arial"/>
                <w:sz w:val="24"/>
                <w:szCs w:val="24"/>
              </w:rPr>
              <w:t>ha</w:t>
            </w:r>
            <w:r w:rsidRPr="00D87700">
              <w:rPr>
                <w:rFonts w:ascii="Arial" w:hAnsi="Arial" w:cs="Arial"/>
                <w:sz w:val="24"/>
                <w:szCs w:val="24"/>
              </w:rPr>
              <w:t>s</w:t>
            </w:r>
            <w:r w:rsidR="00DB12CC" w:rsidRPr="00D87700">
              <w:rPr>
                <w:rFonts w:ascii="Arial" w:hAnsi="Arial" w:cs="Arial"/>
                <w:sz w:val="24"/>
                <w:szCs w:val="24"/>
              </w:rPr>
              <w:t xml:space="preserve"> answered the questions</w:t>
            </w:r>
            <w:r w:rsidR="000C5C17" w:rsidRPr="00D87700">
              <w:rPr>
                <w:rFonts w:ascii="Arial" w:hAnsi="Arial" w:cs="Arial"/>
                <w:sz w:val="24"/>
                <w:szCs w:val="24"/>
              </w:rPr>
              <w:t xml:space="preserve"> on this self-assessment</w:t>
            </w:r>
            <w:r w:rsidR="003140BF" w:rsidRPr="00D87700">
              <w:rPr>
                <w:rFonts w:ascii="Arial" w:hAnsi="Arial" w:cs="Arial"/>
                <w:sz w:val="24"/>
                <w:szCs w:val="24"/>
              </w:rPr>
              <w:t xml:space="preserve"> questionnaire, </w:t>
            </w:r>
            <w:r w:rsidR="000C5C17" w:rsidRPr="00D87700">
              <w:rPr>
                <w:rFonts w:ascii="Arial" w:hAnsi="Arial" w:cs="Arial"/>
                <w:sz w:val="24"/>
                <w:szCs w:val="24"/>
              </w:rPr>
              <w:t xml:space="preserve"> and has measured the responses, against </w:t>
            </w:r>
            <w:r w:rsidR="003140BF" w:rsidRPr="00D87700">
              <w:rPr>
                <w:rFonts w:ascii="Arial" w:hAnsi="Arial" w:cs="Arial"/>
                <w:sz w:val="24"/>
                <w:szCs w:val="24"/>
              </w:rPr>
              <w:t>its</w:t>
            </w:r>
            <w:r w:rsidR="000C5C17" w:rsidRPr="00D87700">
              <w:rPr>
                <w:rFonts w:ascii="Arial" w:hAnsi="Arial" w:cs="Arial"/>
                <w:sz w:val="24"/>
                <w:szCs w:val="24"/>
              </w:rPr>
              <w:t xml:space="preserve"> </w:t>
            </w:r>
            <w:r w:rsidR="00DB12CC" w:rsidRPr="00D87700">
              <w:rPr>
                <w:rFonts w:ascii="Arial" w:hAnsi="Arial" w:cs="Arial"/>
                <w:sz w:val="24"/>
                <w:szCs w:val="24"/>
              </w:rPr>
              <w:t>previous</w:t>
            </w:r>
            <w:r w:rsidR="000C5C17" w:rsidRPr="00D87700">
              <w:rPr>
                <w:rFonts w:ascii="Arial" w:hAnsi="Arial" w:cs="Arial"/>
                <w:sz w:val="24"/>
                <w:szCs w:val="24"/>
              </w:rPr>
              <w:t xml:space="preserve"> and</w:t>
            </w:r>
            <w:r w:rsidR="003140BF" w:rsidRPr="00D87700">
              <w:rPr>
                <w:rFonts w:ascii="Arial" w:hAnsi="Arial" w:cs="Arial"/>
                <w:sz w:val="24"/>
                <w:szCs w:val="24"/>
              </w:rPr>
              <w:t xml:space="preserve"> current</w:t>
            </w:r>
            <w:r w:rsidR="000C5C17" w:rsidRPr="00D87700">
              <w:rPr>
                <w:rFonts w:ascii="Arial" w:hAnsi="Arial" w:cs="Arial"/>
                <w:sz w:val="24"/>
                <w:szCs w:val="24"/>
              </w:rPr>
              <w:t xml:space="preserve"> company </w:t>
            </w:r>
            <w:r w:rsidR="00DB12CC" w:rsidRPr="00D87700">
              <w:rPr>
                <w:rFonts w:ascii="Arial" w:hAnsi="Arial" w:cs="Arial"/>
                <w:sz w:val="24"/>
                <w:szCs w:val="24"/>
              </w:rPr>
              <w:t>policy and procedure</w:t>
            </w:r>
            <w:r w:rsidR="003140BF" w:rsidRPr="00D87700">
              <w:rPr>
                <w:rFonts w:ascii="Arial" w:hAnsi="Arial" w:cs="Arial"/>
                <w:sz w:val="24"/>
                <w:szCs w:val="24"/>
              </w:rPr>
              <w:t xml:space="preserve"> (noting that this has been under review), as compared against the new Code.</w:t>
            </w:r>
          </w:p>
          <w:p w14:paraId="73B6476E" w14:textId="77777777" w:rsidR="007E5A8B" w:rsidRPr="00D87700" w:rsidRDefault="007E5A8B" w:rsidP="00A87135">
            <w:pPr>
              <w:rPr>
                <w:rFonts w:ascii="Arial" w:hAnsi="Arial" w:cs="Arial"/>
                <w:sz w:val="24"/>
                <w:szCs w:val="24"/>
              </w:rPr>
            </w:pPr>
          </w:p>
          <w:p w14:paraId="71C4F90B" w14:textId="0F99431A" w:rsidR="000C5C17" w:rsidRPr="00D87700" w:rsidRDefault="000C5C17" w:rsidP="00A87135">
            <w:pPr>
              <w:rPr>
                <w:rFonts w:ascii="Arial" w:hAnsi="Arial" w:cs="Arial"/>
                <w:sz w:val="24"/>
                <w:szCs w:val="24"/>
              </w:rPr>
            </w:pPr>
            <w:r w:rsidRPr="00D87700">
              <w:rPr>
                <w:rFonts w:ascii="Arial" w:hAnsi="Arial" w:cs="Arial"/>
                <w:sz w:val="24"/>
                <w:szCs w:val="24"/>
              </w:rPr>
              <w:t>BeST have</w:t>
            </w:r>
            <w:r w:rsidR="003140BF" w:rsidRPr="00D87700">
              <w:rPr>
                <w:rFonts w:ascii="Arial" w:hAnsi="Arial" w:cs="Arial"/>
                <w:sz w:val="24"/>
                <w:szCs w:val="24"/>
              </w:rPr>
              <w:t xml:space="preserve"> acknowledged its previous policy</w:t>
            </w:r>
            <w:r w:rsidR="00DB12CC" w:rsidRPr="00D87700">
              <w:rPr>
                <w:rFonts w:ascii="Arial" w:hAnsi="Arial" w:cs="Arial"/>
                <w:sz w:val="24"/>
                <w:szCs w:val="24"/>
              </w:rPr>
              <w:t xml:space="preserve"> as</w:t>
            </w:r>
            <w:r w:rsidR="007E5A8B" w:rsidRPr="00D87700">
              <w:rPr>
                <w:rFonts w:ascii="Arial" w:hAnsi="Arial" w:cs="Arial"/>
                <w:sz w:val="24"/>
                <w:szCs w:val="24"/>
              </w:rPr>
              <w:t xml:space="preserve"> measured against the new code (introduced in July 2020 due to be formally  implemented by 1</w:t>
            </w:r>
            <w:r w:rsidR="007E5A8B" w:rsidRPr="00D87700">
              <w:rPr>
                <w:rFonts w:ascii="Arial" w:hAnsi="Arial" w:cs="Arial"/>
                <w:sz w:val="24"/>
                <w:szCs w:val="24"/>
                <w:vertAlign w:val="superscript"/>
              </w:rPr>
              <w:t>st</w:t>
            </w:r>
            <w:r w:rsidR="007E5A8B" w:rsidRPr="00D87700">
              <w:rPr>
                <w:rFonts w:ascii="Arial" w:hAnsi="Arial" w:cs="Arial"/>
                <w:sz w:val="24"/>
                <w:szCs w:val="24"/>
              </w:rPr>
              <w:t xml:space="preserve"> January 2021), as</w:t>
            </w:r>
            <w:r w:rsidR="00DB12CC" w:rsidRPr="00D87700">
              <w:rPr>
                <w:rFonts w:ascii="Arial" w:hAnsi="Arial" w:cs="Arial"/>
                <w:sz w:val="24"/>
                <w:szCs w:val="24"/>
              </w:rPr>
              <w:t xml:space="preserve"> being inadequate in</w:t>
            </w:r>
            <w:r w:rsidRPr="00D87700">
              <w:rPr>
                <w:rFonts w:ascii="Arial" w:hAnsi="Arial" w:cs="Arial"/>
                <w:sz w:val="24"/>
                <w:szCs w:val="24"/>
              </w:rPr>
              <w:t xml:space="preserve"> some</w:t>
            </w:r>
            <w:r w:rsidR="00DB12CC" w:rsidRPr="00D87700">
              <w:rPr>
                <w:rFonts w:ascii="Arial" w:hAnsi="Arial" w:cs="Arial"/>
                <w:sz w:val="24"/>
                <w:szCs w:val="24"/>
              </w:rPr>
              <w:t xml:space="preserve"> </w:t>
            </w:r>
            <w:r w:rsidR="008F600F" w:rsidRPr="00D87700">
              <w:rPr>
                <w:rFonts w:ascii="Arial" w:hAnsi="Arial" w:cs="Arial"/>
                <w:sz w:val="24"/>
                <w:szCs w:val="24"/>
              </w:rPr>
              <w:t xml:space="preserve">key </w:t>
            </w:r>
            <w:r w:rsidR="00DB12CC" w:rsidRPr="00D87700">
              <w:rPr>
                <w:rFonts w:ascii="Arial" w:hAnsi="Arial" w:cs="Arial"/>
                <w:sz w:val="24"/>
                <w:szCs w:val="24"/>
              </w:rPr>
              <w:t xml:space="preserve">areas, </w:t>
            </w:r>
            <w:r w:rsidRPr="00D87700">
              <w:rPr>
                <w:rFonts w:ascii="Arial" w:hAnsi="Arial" w:cs="Arial"/>
                <w:sz w:val="24"/>
                <w:szCs w:val="24"/>
              </w:rPr>
              <w:t xml:space="preserve">most notably in </w:t>
            </w:r>
            <w:r w:rsidR="00DB12CC" w:rsidRPr="00D87700">
              <w:rPr>
                <w:rFonts w:ascii="Arial" w:hAnsi="Arial" w:cs="Arial"/>
                <w:sz w:val="24"/>
                <w:szCs w:val="24"/>
              </w:rPr>
              <w:t xml:space="preserve">terms of </w:t>
            </w:r>
            <w:r w:rsidRPr="00D87700">
              <w:rPr>
                <w:rFonts w:ascii="Arial" w:hAnsi="Arial" w:cs="Arial"/>
                <w:sz w:val="24"/>
                <w:szCs w:val="24"/>
              </w:rPr>
              <w:t xml:space="preserve">historical </w:t>
            </w:r>
            <w:r w:rsidR="00DB12CC" w:rsidRPr="00D87700">
              <w:rPr>
                <w:rFonts w:ascii="Arial" w:hAnsi="Arial" w:cs="Arial"/>
                <w:sz w:val="24"/>
                <w:szCs w:val="24"/>
              </w:rPr>
              <w:t>record keeping</w:t>
            </w:r>
            <w:r w:rsidR="003140BF" w:rsidRPr="00D87700">
              <w:rPr>
                <w:rFonts w:ascii="Arial" w:hAnsi="Arial" w:cs="Arial"/>
                <w:sz w:val="24"/>
                <w:szCs w:val="24"/>
              </w:rPr>
              <w:t xml:space="preserve">, </w:t>
            </w:r>
          </w:p>
          <w:p w14:paraId="1EB5F13F" w14:textId="77777777" w:rsidR="000C5C17" w:rsidRPr="00D87700" w:rsidRDefault="000C5C17" w:rsidP="00A87135">
            <w:pPr>
              <w:rPr>
                <w:rFonts w:ascii="Arial" w:hAnsi="Arial" w:cs="Arial"/>
                <w:b/>
                <w:bCs/>
                <w:sz w:val="24"/>
                <w:szCs w:val="24"/>
              </w:rPr>
            </w:pPr>
          </w:p>
          <w:p w14:paraId="72FA6580" w14:textId="0467BF3E" w:rsidR="008F600F" w:rsidRPr="00D87700" w:rsidRDefault="008F600F" w:rsidP="00A87135">
            <w:pPr>
              <w:rPr>
                <w:rFonts w:ascii="Arial" w:hAnsi="Arial" w:cs="Arial"/>
                <w:sz w:val="24"/>
                <w:szCs w:val="24"/>
              </w:rPr>
            </w:pPr>
            <w:r w:rsidRPr="00D87700">
              <w:rPr>
                <w:rFonts w:ascii="Arial" w:hAnsi="Arial" w:cs="Arial"/>
                <w:sz w:val="24"/>
                <w:szCs w:val="24"/>
              </w:rPr>
              <w:t>Th</w:t>
            </w:r>
            <w:r w:rsidR="000C5C17" w:rsidRPr="00D87700">
              <w:rPr>
                <w:rFonts w:ascii="Arial" w:hAnsi="Arial" w:cs="Arial"/>
                <w:sz w:val="24"/>
                <w:szCs w:val="24"/>
              </w:rPr>
              <w:t>e</w:t>
            </w:r>
            <w:r w:rsidR="007E5A8B" w:rsidRPr="00D87700">
              <w:rPr>
                <w:rFonts w:ascii="Arial" w:hAnsi="Arial" w:cs="Arial"/>
                <w:sz w:val="24"/>
                <w:szCs w:val="24"/>
              </w:rPr>
              <w:t xml:space="preserve"> self-assessment</w:t>
            </w:r>
            <w:r w:rsidR="000C5C17" w:rsidRPr="00D87700">
              <w:rPr>
                <w:rFonts w:ascii="Arial" w:hAnsi="Arial" w:cs="Arial"/>
                <w:sz w:val="24"/>
                <w:szCs w:val="24"/>
              </w:rPr>
              <w:t xml:space="preserve"> has been completed, in accordance with  BeST’s principals, of  being </w:t>
            </w:r>
            <w:r w:rsidRPr="00D87700">
              <w:rPr>
                <w:rFonts w:ascii="Arial" w:hAnsi="Arial" w:cs="Arial"/>
                <w:sz w:val="24"/>
                <w:szCs w:val="24"/>
              </w:rPr>
              <w:t xml:space="preserve"> fair, honest, and  transparent</w:t>
            </w:r>
            <w:r w:rsidR="000C5C17" w:rsidRPr="00D87700">
              <w:rPr>
                <w:rFonts w:ascii="Arial" w:hAnsi="Arial" w:cs="Arial"/>
                <w:sz w:val="24"/>
                <w:szCs w:val="24"/>
              </w:rPr>
              <w:t xml:space="preserve"> </w:t>
            </w:r>
            <w:r w:rsidR="003140BF" w:rsidRPr="00D87700">
              <w:rPr>
                <w:rFonts w:ascii="Arial" w:hAnsi="Arial" w:cs="Arial"/>
                <w:sz w:val="24"/>
                <w:szCs w:val="24"/>
              </w:rPr>
              <w:t>in</w:t>
            </w:r>
            <w:r w:rsidR="000C5C17" w:rsidRPr="00D87700">
              <w:rPr>
                <w:rFonts w:ascii="Arial" w:hAnsi="Arial" w:cs="Arial"/>
                <w:sz w:val="24"/>
                <w:szCs w:val="24"/>
              </w:rPr>
              <w:t xml:space="preserve"> its dealings with our service users and other </w:t>
            </w:r>
            <w:r w:rsidR="003140BF" w:rsidRPr="00D87700">
              <w:rPr>
                <w:rFonts w:ascii="Arial" w:hAnsi="Arial" w:cs="Arial"/>
                <w:sz w:val="24"/>
                <w:szCs w:val="24"/>
              </w:rPr>
              <w:t xml:space="preserve">external </w:t>
            </w:r>
            <w:r w:rsidR="000C5C17" w:rsidRPr="00D87700">
              <w:rPr>
                <w:rFonts w:ascii="Arial" w:hAnsi="Arial" w:cs="Arial"/>
                <w:sz w:val="24"/>
                <w:szCs w:val="24"/>
              </w:rPr>
              <w:t xml:space="preserve">agencies, and </w:t>
            </w:r>
            <w:r w:rsidR="003140BF" w:rsidRPr="00D87700">
              <w:rPr>
                <w:rFonts w:ascii="Arial" w:hAnsi="Arial" w:cs="Arial"/>
                <w:sz w:val="24"/>
                <w:szCs w:val="24"/>
              </w:rPr>
              <w:t xml:space="preserve"> we are pleased to announce that </w:t>
            </w:r>
            <w:r w:rsidR="000C5C17" w:rsidRPr="00D87700">
              <w:rPr>
                <w:rFonts w:ascii="Arial" w:hAnsi="Arial" w:cs="Arial"/>
                <w:sz w:val="24"/>
                <w:szCs w:val="24"/>
              </w:rPr>
              <w:t xml:space="preserve">work is ongoing as </w:t>
            </w:r>
            <w:r w:rsidR="003140BF" w:rsidRPr="00D87700">
              <w:rPr>
                <w:rFonts w:ascii="Arial" w:hAnsi="Arial" w:cs="Arial"/>
                <w:sz w:val="24"/>
                <w:szCs w:val="24"/>
              </w:rPr>
              <w:t>regards</w:t>
            </w:r>
            <w:r w:rsidR="000C5C17" w:rsidRPr="00D87700">
              <w:rPr>
                <w:rFonts w:ascii="Arial" w:hAnsi="Arial" w:cs="Arial"/>
                <w:sz w:val="24"/>
                <w:szCs w:val="24"/>
              </w:rPr>
              <w:t xml:space="preserve"> the implementation of these changes and</w:t>
            </w:r>
            <w:r w:rsidR="007E5A8B" w:rsidRPr="00D87700">
              <w:rPr>
                <w:rFonts w:ascii="Arial" w:hAnsi="Arial" w:cs="Arial"/>
                <w:sz w:val="24"/>
                <w:szCs w:val="24"/>
              </w:rPr>
              <w:t xml:space="preserve"> </w:t>
            </w:r>
            <w:r w:rsidR="000C5C17" w:rsidRPr="00D87700">
              <w:rPr>
                <w:rFonts w:ascii="Arial" w:hAnsi="Arial" w:cs="Arial"/>
                <w:sz w:val="24"/>
                <w:szCs w:val="24"/>
              </w:rPr>
              <w:t>staff training</w:t>
            </w:r>
            <w:r w:rsidR="007E5A8B" w:rsidRPr="00D87700">
              <w:rPr>
                <w:rFonts w:ascii="Arial" w:hAnsi="Arial" w:cs="Arial"/>
                <w:sz w:val="24"/>
                <w:szCs w:val="24"/>
              </w:rPr>
              <w:t xml:space="preserve"> will be organised where appropriate.</w:t>
            </w:r>
          </w:p>
          <w:p w14:paraId="3755F67D" w14:textId="77777777" w:rsidR="008F600F" w:rsidRPr="00D87700" w:rsidRDefault="008F600F" w:rsidP="00A87135">
            <w:pPr>
              <w:rPr>
                <w:rFonts w:ascii="Arial" w:hAnsi="Arial" w:cs="Arial"/>
                <w:sz w:val="24"/>
                <w:szCs w:val="24"/>
              </w:rPr>
            </w:pPr>
          </w:p>
          <w:p w14:paraId="1426CB1E" w14:textId="6DA0C1F7" w:rsidR="005D4470" w:rsidRPr="00D87700" w:rsidRDefault="00DB12CC" w:rsidP="00A87135">
            <w:pPr>
              <w:rPr>
                <w:rFonts w:ascii="Arial" w:hAnsi="Arial" w:cs="Arial"/>
                <w:sz w:val="24"/>
                <w:szCs w:val="24"/>
              </w:rPr>
            </w:pPr>
            <w:r w:rsidRPr="00D87700">
              <w:rPr>
                <w:rFonts w:ascii="Arial" w:hAnsi="Arial" w:cs="Arial"/>
                <w:sz w:val="24"/>
                <w:szCs w:val="24"/>
              </w:rPr>
              <w:t xml:space="preserve">Whilst records have in the main been </w:t>
            </w:r>
            <w:r w:rsidR="005D4470" w:rsidRPr="00D87700">
              <w:rPr>
                <w:rFonts w:ascii="Arial" w:hAnsi="Arial" w:cs="Arial"/>
                <w:sz w:val="24"/>
                <w:szCs w:val="24"/>
              </w:rPr>
              <w:t xml:space="preserve">retained by BeST’s departmental managers, </w:t>
            </w:r>
            <w:r w:rsidRPr="00D87700">
              <w:rPr>
                <w:rFonts w:ascii="Arial" w:hAnsi="Arial" w:cs="Arial"/>
                <w:sz w:val="24"/>
                <w:szCs w:val="24"/>
              </w:rPr>
              <w:t>due to</w:t>
            </w:r>
            <w:r w:rsidR="002F0E9C" w:rsidRPr="00D87700">
              <w:rPr>
                <w:rFonts w:ascii="Arial" w:hAnsi="Arial" w:cs="Arial"/>
                <w:sz w:val="24"/>
                <w:szCs w:val="24"/>
              </w:rPr>
              <w:t xml:space="preserve"> the</w:t>
            </w:r>
            <w:r w:rsidRPr="00D87700">
              <w:rPr>
                <w:rFonts w:ascii="Arial" w:hAnsi="Arial" w:cs="Arial"/>
                <w:sz w:val="24"/>
                <w:szCs w:val="24"/>
              </w:rPr>
              <w:t xml:space="preserve"> lack of </w:t>
            </w:r>
            <w:r w:rsidR="002F0E9C" w:rsidRPr="00D87700">
              <w:rPr>
                <w:rFonts w:ascii="Arial" w:hAnsi="Arial" w:cs="Arial"/>
                <w:sz w:val="24"/>
                <w:szCs w:val="24"/>
              </w:rPr>
              <w:t xml:space="preserve">a </w:t>
            </w:r>
            <w:r w:rsidRPr="00D87700">
              <w:rPr>
                <w:rFonts w:ascii="Arial" w:hAnsi="Arial" w:cs="Arial"/>
                <w:sz w:val="24"/>
                <w:szCs w:val="24"/>
              </w:rPr>
              <w:t xml:space="preserve">central repository system, the recovery of these records </w:t>
            </w:r>
            <w:r w:rsidR="005D4470" w:rsidRPr="00D87700">
              <w:rPr>
                <w:rFonts w:ascii="Arial" w:hAnsi="Arial" w:cs="Arial"/>
                <w:sz w:val="24"/>
                <w:szCs w:val="24"/>
              </w:rPr>
              <w:t xml:space="preserve">can be </w:t>
            </w:r>
            <w:r w:rsidR="007E5A8B" w:rsidRPr="00D87700">
              <w:rPr>
                <w:rFonts w:ascii="Arial" w:hAnsi="Arial" w:cs="Arial"/>
                <w:sz w:val="24"/>
                <w:szCs w:val="24"/>
              </w:rPr>
              <w:t xml:space="preserve">problematic and time consuming, </w:t>
            </w:r>
            <w:r w:rsidR="002F0E9C" w:rsidRPr="00D87700">
              <w:rPr>
                <w:rFonts w:ascii="Arial" w:hAnsi="Arial" w:cs="Arial"/>
                <w:sz w:val="24"/>
                <w:szCs w:val="24"/>
              </w:rPr>
              <w:t xml:space="preserve"> </w:t>
            </w:r>
            <w:r w:rsidRPr="00D87700">
              <w:rPr>
                <w:rFonts w:ascii="Arial" w:hAnsi="Arial" w:cs="Arial"/>
                <w:sz w:val="24"/>
                <w:szCs w:val="24"/>
              </w:rPr>
              <w:t xml:space="preserve">particularly </w:t>
            </w:r>
            <w:r w:rsidR="002F0E9C" w:rsidRPr="00D87700">
              <w:rPr>
                <w:rFonts w:ascii="Arial" w:hAnsi="Arial" w:cs="Arial"/>
                <w:sz w:val="24"/>
                <w:szCs w:val="24"/>
              </w:rPr>
              <w:t xml:space="preserve">as far as </w:t>
            </w:r>
            <w:r w:rsidRPr="00D87700">
              <w:rPr>
                <w:rFonts w:ascii="Arial" w:hAnsi="Arial" w:cs="Arial"/>
                <w:sz w:val="24"/>
                <w:szCs w:val="24"/>
              </w:rPr>
              <w:t>histori</w:t>
            </w:r>
            <w:r w:rsidR="002F0E9C" w:rsidRPr="00D87700">
              <w:rPr>
                <w:rFonts w:ascii="Arial" w:hAnsi="Arial" w:cs="Arial"/>
                <w:sz w:val="24"/>
                <w:szCs w:val="24"/>
              </w:rPr>
              <w:t>c complaints</w:t>
            </w:r>
            <w:r w:rsidR="005D4470" w:rsidRPr="00D87700">
              <w:rPr>
                <w:rFonts w:ascii="Arial" w:hAnsi="Arial" w:cs="Arial"/>
                <w:sz w:val="24"/>
                <w:szCs w:val="24"/>
              </w:rPr>
              <w:t xml:space="preserve"> are concerned.  BeST therefore has insufficient data</w:t>
            </w:r>
            <w:r w:rsidR="007E5A8B" w:rsidRPr="00D87700">
              <w:rPr>
                <w:rFonts w:ascii="Arial" w:hAnsi="Arial" w:cs="Arial"/>
                <w:sz w:val="24"/>
                <w:szCs w:val="24"/>
              </w:rPr>
              <w:t xml:space="preserve">, produced over a period of time, </w:t>
            </w:r>
            <w:r w:rsidR="005D4470" w:rsidRPr="00D87700">
              <w:rPr>
                <w:rFonts w:ascii="Arial" w:hAnsi="Arial" w:cs="Arial"/>
                <w:sz w:val="24"/>
                <w:szCs w:val="24"/>
              </w:rPr>
              <w:t>in terms of our ability to provide complaints statistics and as a consequence, provide accurate measurement.</w:t>
            </w:r>
          </w:p>
          <w:p w14:paraId="17AD0DAB" w14:textId="77777777" w:rsidR="005D4470" w:rsidRPr="00D87700" w:rsidRDefault="005D4470" w:rsidP="00A87135">
            <w:pPr>
              <w:rPr>
                <w:rFonts w:ascii="Arial" w:hAnsi="Arial" w:cs="Arial"/>
                <w:sz w:val="24"/>
                <w:szCs w:val="24"/>
              </w:rPr>
            </w:pPr>
          </w:p>
          <w:p w14:paraId="5B9D643D" w14:textId="66F84925" w:rsidR="00C07ED3" w:rsidRPr="00D87700" w:rsidRDefault="005D4470" w:rsidP="00A87135">
            <w:pPr>
              <w:rPr>
                <w:rFonts w:ascii="Arial" w:hAnsi="Arial" w:cs="Arial"/>
                <w:sz w:val="24"/>
                <w:szCs w:val="24"/>
              </w:rPr>
            </w:pPr>
            <w:r w:rsidRPr="00D87700">
              <w:rPr>
                <w:rFonts w:ascii="Arial" w:hAnsi="Arial" w:cs="Arial"/>
                <w:sz w:val="24"/>
                <w:szCs w:val="24"/>
              </w:rPr>
              <w:t xml:space="preserve">Following </w:t>
            </w:r>
            <w:r w:rsidR="000B04AE" w:rsidRPr="00D87700">
              <w:rPr>
                <w:rFonts w:ascii="Arial" w:hAnsi="Arial" w:cs="Arial"/>
                <w:sz w:val="24"/>
                <w:szCs w:val="24"/>
              </w:rPr>
              <w:t xml:space="preserve"> the recent publication of the Social Housing White and the introduction of the  Housing Ombudsman New Complaints Code, further work will be done to ensure we are fully compliant with th</w:t>
            </w:r>
            <w:r w:rsidRPr="00D87700">
              <w:rPr>
                <w:rFonts w:ascii="Arial" w:hAnsi="Arial" w:cs="Arial"/>
                <w:sz w:val="24"/>
                <w:szCs w:val="24"/>
              </w:rPr>
              <w:t>e new code.</w:t>
            </w:r>
          </w:p>
          <w:p w14:paraId="1E8A9966" w14:textId="77777777" w:rsidR="00A87135" w:rsidRPr="00D87700" w:rsidRDefault="00A87135" w:rsidP="00A87135">
            <w:pPr>
              <w:rPr>
                <w:rFonts w:ascii="Arial" w:hAnsi="Arial" w:cs="Arial"/>
                <w:sz w:val="24"/>
                <w:szCs w:val="24"/>
              </w:rPr>
            </w:pPr>
          </w:p>
          <w:p w14:paraId="12F063C2" w14:textId="67D6F012" w:rsidR="00A87135" w:rsidRPr="00D87700" w:rsidRDefault="005D4470" w:rsidP="00A87135">
            <w:pPr>
              <w:rPr>
                <w:rFonts w:ascii="Arial" w:hAnsi="Arial" w:cs="Arial"/>
                <w:sz w:val="24"/>
                <w:szCs w:val="24"/>
              </w:rPr>
            </w:pPr>
            <w:r w:rsidRPr="00D87700">
              <w:rPr>
                <w:rFonts w:ascii="Arial" w:hAnsi="Arial" w:cs="Arial"/>
                <w:sz w:val="24"/>
                <w:szCs w:val="24"/>
              </w:rPr>
              <w:lastRenderedPageBreak/>
              <w:t xml:space="preserve">No </w:t>
            </w:r>
            <w:r w:rsidR="00CB3A7B" w:rsidRPr="00D87700">
              <w:rPr>
                <w:rFonts w:ascii="Arial" w:hAnsi="Arial" w:cs="Arial"/>
                <w:sz w:val="24"/>
                <w:szCs w:val="24"/>
              </w:rPr>
              <w:t xml:space="preserve"> complaints </w:t>
            </w:r>
            <w:r w:rsidRPr="00D87700">
              <w:rPr>
                <w:rFonts w:ascii="Arial" w:hAnsi="Arial" w:cs="Arial"/>
                <w:sz w:val="24"/>
                <w:szCs w:val="24"/>
              </w:rPr>
              <w:t xml:space="preserve">have been </w:t>
            </w:r>
            <w:r w:rsidR="00CB3A7B" w:rsidRPr="00D87700">
              <w:rPr>
                <w:rFonts w:ascii="Arial" w:hAnsi="Arial" w:cs="Arial"/>
                <w:sz w:val="24"/>
                <w:szCs w:val="24"/>
              </w:rPr>
              <w:t>escalated to the housing ombudsman</w:t>
            </w:r>
            <w:r w:rsidRPr="00D87700">
              <w:rPr>
                <w:rFonts w:ascii="Arial" w:hAnsi="Arial" w:cs="Arial"/>
                <w:sz w:val="24"/>
                <w:szCs w:val="24"/>
              </w:rPr>
              <w:t xml:space="preserve"> in recent times, we are however unable to establish whether this has been the case historically.</w:t>
            </w:r>
          </w:p>
          <w:p w14:paraId="2B2FCEB6" w14:textId="77777777" w:rsidR="00A87135" w:rsidRPr="00D87700" w:rsidRDefault="00A87135" w:rsidP="00A87135">
            <w:pPr>
              <w:rPr>
                <w:rFonts w:ascii="Arial" w:hAnsi="Arial" w:cs="Arial"/>
                <w:sz w:val="24"/>
                <w:szCs w:val="24"/>
              </w:rPr>
            </w:pPr>
          </w:p>
        </w:tc>
        <w:tc>
          <w:tcPr>
            <w:tcW w:w="1196" w:type="dxa"/>
            <w:shd w:val="clear" w:color="auto" w:fill="F7CAAC" w:themeFill="accent2" w:themeFillTint="66"/>
          </w:tcPr>
          <w:p w14:paraId="6419EFA9" w14:textId="77777777" w:rsidR="00A87135" w:rsidRPr="00D87700" w:rsidRDefault="00A87135" w:rsidP="00A87135">
            <w:pPr>
              <w:rPr>
                <w:rFonts w:ascii="Arial" w:hAnsi="Arial" w:cs="Arial"/>
                <w:b/>
                <w:bCs/>
                <w:sz w:val="24"/>
                <w:szCs w:val="24"/>
              </w:rPr>
            </w:pPr>
          </w:p>
        </w:tc>
        <w:tc>
          <w:tcPr>
            <w:tcW w:w="1276" w:type="dxa"/>
            <w:shd w:val="clear" w:color="auto" w:fill="F7CAAC" w:themeFill="accent2" w:themeFillTint="66"/>
          </w:tcPr>
          <w:p w14:paraId="520C148A" w14:textId="77777777" w:rsidR="00A87135" w:rsidRPr="00D87700" w:rsidRDefault="00A87135" w:rsidP="00A87135">
            <w:pPr>
              <w:rPr>
                <w:rFonts w:ascii="Arial" w:hAnsi="Arial" w:cs="Arial"/>
                <w:b/>
                <w:bCs/>
                <w:sz w:val="24"/>
                <w:szCs w:val="24"/>
              </w:rPr>
            </w:pPr>
          </w:p>
        </w:tc>
      </w:tr>
      <w:tr w:rsidR="00A87135" w:rsidRPr="00D87700" w14:paraId="295337F7" w14:textId="77777777" w:rsidTr="00D87700">
        <w:tc>
          <w:tcPr>
            <w:tcW w:w="421" w:type="dxa"/>
          </w:tcPr>
          <w:p w14:paraId="32BB205B" w14:textId="77777777" w:rsidR="00A87135" w:rsidRPr="00D87700" w:rsidRDefault="00A87135" w:rsidP="00A87135">
            <w:pPr>
              <w:rPr>
                <w:rFonts w:ascii="Arial" w:hAnsi="Arial" w:cs="Arial"/>
                <w:b/>
                <w:bCs/>
                <w:sz w:val="24"/>
                <w:szCs w:val="24"/>
              </w:rPr>
            </w:pPr>
            <w:r w:rsidRPr="00D87700">
              <w:rPr>
                <w:rFonts w:ascii="Arial" w:hAnsi="Arial" w:cs="Arial"/>
                <w:b/>
                <w:bCs/>
                <w:sz w:val="24"/>
                <w:szCs w:val="24"/>
              </w:rPr>
              <w:lastRenderedPageBreak/>
              <w:t>4</w:t>
            </w:r>
          </w:p>
        </w:tc>
        <w:tc>
          <w:tcPr>
            <w:tcW w:w="7167" w:type="dxa"/>
          </w:tcPr>
          <w:p w14:paraId="4FD503B9" w14:textId="77777777" w:rsidR="00A87135" w:rsidRPr="00D87700" w:rsidRDefault="00A87135" w:rsidP="00A87135">
            <w:pPr>
              <w:rPr>
                <w:rFonts w:ascii="Arial" w:hAnsi="Arial" w:cs="Arial"/>
                <w:b/>
                <w:bCs/>
                <w:sz w:val="24"/>
                <w:szCs w:val="24"/>
              </w:rPr>
            </w:pPr>
            <w:r w:rsidRPr="00D87700">
              <w:rPr>
                <w:rFonts w:ascii="Arial" w:hAnsi="Arial" w:cs="Arial"/>
                <w:b/>
                <w:bCs/>
                <w:sz w:val="24"/>
                <w:szCs w:val="24"/>
              </w:rPr>
              <w:t>Communication</w:t>
            </w:r>
          </w:p>
        </w:tc>
        <w:tc>
          <w:tcPr>
            <w:tcW w:w="1196" w:type="dxa"/>
          </w:tcPr>
          <w:p w14:paraId="39FCA0AE" w14:textId="77777777" w:rsidR="00A87135" w:rsidRPr="00D87700" w:rsidRDefault="00A87135" w:rsidP="00A87135">
            <w:pPr>
              <w:rPr>
                <w:rFonts w:ascii="Arial" w:hAnsi="Arial" w:cs="Arial"/>
                <w:b/>
                <w:bCs/>
                <w:sz w:val="24"/>
                <w:szCs w:val="24"/>
              </w:rPr>
            </w:pPr>
          </w:p>
        </w:tc>
        <w:tc>
          <w:tcPr>
            <w:tcW w:w="1276" w:type="dxa"/>
          </w:tcPr>
          <w:p w14:paraId="2BAD1033" w14:textId="77777777" w:rsidR="00A87135" w:rsidRPr="00D87700" w:rsidRDefault="00A87135" w:rsidP="00A87135">
            <w:pPr>
              <w:rPr>
                <w:rFonts w:ascii="Arial" w:hAnsi="Arial" w:cs="Arial"/>
                <w:b/>
                <w:bCs/>
                <w:sz w:val="24"/>
                <w:szCs w:val="24"/>
              </w:rPr>
            </w:pPr>
          </w:p>
        </w:tc>
      </w:tr>
      <w:tr w:rsidR="00A87135" w:rsidRPr="00D87700" w14:paraId="3C0938C9" w14:textId="77777777" w:rsidTr="00D87700">
        <w:tc>
          <w:tcPr>
            <w:tcW w:w="421" w:type="dxa"/>
          </w:tcPr>
          <w:p w14:paraId="7896C47C" w14:textId="77777777" w:rsidR="00A87135" w:rsidRPr="00D87700" w:rsidRDefault="00A87135" w:rsidP="00A87135">
            <w:pPr>
              <w:rPr>
                <w:rFonts w:ascii="Arial" w:hAnsi="Arial" w:cs="Arial"/>
                <w:b/>
                <w:bCs/>
                <w:sz w:val="24"/>
                <w:szCs w:val="24"/>
              </w:rPr>
            </w:pPr>
          </w:p>
        </w:tc>
        <w:tc>
          <w:tcPr>
            <w:tcW w:w="7167" w:type="dxa"/>
          </w:tcPr>
          <w:p w14:paraId="7ECB5466" w14:textId="77777777" w:rsidR="00A87135" w:rsidRPr="00D87700" w:rsidRDefault="00A87135" w:rsidP="00A87135">
            <w:pPr>
              <w:rPr>
                <w:rFonts w:ascii="Arial" w:hAnsi="Arial" w:cs="Arial"/>
                <w:sz w:val="24"/>
                <w:szCs w:val="24"/>
              </w:rPr>
            </w:pPr>
            <w:r w:rsidRPr="00D87700">
              <w:rPr>
                <w:rFonts w:ascii="Arial" w:hAnsi="Arial" w:cs="Arial"/>
                <w:sz w:val="24"/>
                <w:szCs w:val="24"/>
              </w:rPr>
              <w:t>Are residents kept informed and updated during the complaints process?</w:t>
            </w:r>
          </w:p>
          <w:p w14:paraId="4AFCCD5F" w14:textId="0A0BB92B" w:rsidR="00C1694C" w:rsidRPr="00D87700" w:rsidRDefault="00C1694C" w:rsidP="00A87135">
            <w:pPr>
              <w:rPr>
                <w:rFonts w:ascii="Arial" w:hAnsi="Arial" w:cs="Arial"/>
                <w:sz w:val="24"/>
                <w:szCs w:val="24"/>
              </w:rPr>
            </w:pPr>
          </w:p>
        </w:tc>
        <w:tc>
          <w:tcPr>
            <w:tcW w:w="1196" w:type="dxa"/>
          </w:tcPr>
          <w:p w14:paraId="5F5F86F5" w14:textId="4F3C00E3" w:rsidR="00A87135" w:rsidRPr="00D87700" w:rsidRDefault="000A599B" w:rsidP="00A87135">
            <w:pPr>
              <w:rPr>
                <w:rFonts w:ascii="Arial" w:hAnsi="Arial" w:cs="Arial"/>
                <w:b/>
                <w:bCs/>
                <w:sz w:val="24"/>
                <w:szCs w:val="24"/>
              </w:rPr>
            </w:pPr>
            <w:r w:rsidRPr="00D87700">
              <w:rPr>
                <w:rFonts w:ascii="Arial" w:hAnsi="Arial" w:cs="Arial"/>
                <w:b/>
                <w:bCs/>
                <w:sz w:val="24"/>
                <w:szCs w:val="24"/>
              </w:rPr>
              <w:t>Yes</w:t>
            </w:r>
          </w:p>
        </w:tc>
        <w:tc>
          <w:tcPr>
            <w:tcW w:w="1276" w:type="dxa"/>
          </w:tcPr>
          <w:p w14:paraId="6EC94FD9" w14:textId="7A11703C" w:rsidR="00A87135" w:rsidRPr="00D87700" w:rsidRDefault="00A87135" w:rsidP="00A87135">
            <w:pPr>
              <w:rPr>
                <w:rFonts w:ascii="Arial" w:hAnsi="Arial" w:cs="Arial"/>
                <w:b/>
                <w:bCs/>
                <w:sz w:val="24"/>
                <w:szCs w:val="24"/>
              </w:rPr>
            </w:pPr>
          </w:p>
        </w:tc>
      </w:tr>
      <w:tr w:rsidR="00A87135" w:rsidRPr="00D87700" w14:paraId="70C8E5C4" w14:textId="77777777" w:rsidTr="00D87700">
        <w:tc>
          <w:tcPr>
            <w:tcW w:w="421" w:type="dxa"/>
          </w:tcPr>
          <w:p w14:paraId="48D441B9" w14:textId="77777777" w:rsidR="00A87135" w:rsidRPr="00D87700" w:rsidRDefault="00A87135" w:rsidP="00A87135">
            <w:pPr>
              <w:rPr>
                <w:rFonts w:ascii="Arial" w:hAnsi="Arial" w:cs="Arial"/>
                <w:b/>
                <w:bCs/>
                <w:sz w:val="24"/>
                <w:szCs w:val="24"/>
              </w:rPr>
            </w:pPr>
          </w:p>
        </w:tc>
        <w:tc>
          <w:tcPr>
            <w:tcW w:w="7167" w:type="dxa"/>
          </w:tcPr>
          <w:p w14:paraId="11EA33B8" w14:textId="77777777" w:rsidR="00A87135" w:rsidRPr="00D87700" w:rsidRDefault="00A87135" w:rsidP="00A87135">
            <w:pPr>
              <w:rPr>
                <w:rFonts w:ascii="Arial" w:hAnsi="Arial" w:cs="Arial"/>
                <w:sz w:val="24"/>
                <w:szCs w:val="24"/>
              </w:rPr>
            </w:pPr>
            <w:r w:rsidRPr="00D87700">
              <w:rPr>
                <w:rFonts w:ascii="Arial" w:hAnsi="Arial" w:cs="Arial"/>
                <w:sz w:val="24"/>
                <w:szCs w:val="24"/>
              </w:rPr>
              <w:t>Are residents informed of the landlord’s position and given a chance to respond and challenge any area of dispute before the final decision?</w:t>
            </w:r>
          </w:p>
        </w:tc>
        <w:tc>
          <w:tcPr>
            <w:tcW w:w="1196" w:type="dxa"/>
          </w:tcPr>
          <w:p w14:paraId="60CEE7B1" w14:textId="76AAC7DF" w:rsidR="00A87135" w:rsidRPr="00D87700" w:rsidRDefault="000B04AE" w:rsidP="00A87135">
            <w:pPr>
              <w:rPr>
                <w:rFonts w:ascii="Arial" w:hAnsi="Arial" w:cs="Arial"/>
                <w:b/>
                <w:bCs/>
                <w:sz w:val="24"/>
                <w:szCs w:val="24"/>
              </w:rPr>
            </w:pPr>
            <w:r w:rsidRPr="00D87700">
              <w:rPr>
                <w:rFonts w:ascii="Arial" w:hAnsi="Arial" w:cs="Arial"/>
                <w:b/>
                <w:bCs/>
                <w:sz w:val="24"/>
                <w:szCs w:val="24"/>
              </w:rPr>
              <w:t>Yes</w:t>
            </w:r>
          </w:p>
        </w:tc>
        <w:tc>
          <w:tcPr>
            <w:tcW w:w="1276" w:type="dxa"/>
          </w:tcPr>
          <w:p w14:paraId="7C9B66EF" w14:textId="77777777" w:rsidR="00A87135" w:rsidRPr="00D87700" w:rsidRDefault="00A87135" w:rsidP="00A87135">
            <w:pPr>
              <w:rPr>
                <w:rFonts w:ascii="Arial" w:hAnsi="Arial" w:cs="Arial"/>
                <w:b/>
                <w:bCs/>
                <w:sz w:val="24"/>
                <w:szCs w:val="24"/>
              </w:rPr>
            </w:pPr>
          </w:p>
        </w:tc>
      </w:tr>
      <w:tr w:rsidR="00A87135" w:rsidRPr="00D87700" w14:paraId="26BE3FA3" w14:textId="77777777" w:rsidTr="00D87700">
        <w:tc>
          <w:tcPr>
            <w:tcW w:w="421" w:type="dxa"/>
          </w:tcPr>
          <w:p w14:paraId="662395A6" w14:textId="77777777" w:rsidR="00A87135" w:rsidRPr="00D87700" w:rsidRDefault="00A87135" w:rsidP="00A87135">
            <w:pPr>
              <w:rPr>
                <w:rFonts w:ascii="Arial" w:hAnsi="Arial" w:cs="Arial"/>
                <w:b/>
                <w:bCs/>
                <w:sz w:val="24"/>
                <w:szCs w:val="24"/>
              </w:rPr>
            </w:pPr>
          </w:p>
        </w:tc>
        <w:tc>
          <w:tcPr>
            <w:tcW w:w="7167" w:type="dxa"/>
          </w:tcPr>
          <w:p w14:paraId="7E30EE79" w14:textId="48EF6978" w:rsidR="00A87135" w:rsidRPr="00D87700" w:rsidRDefault="00104662" w:rsidP="00A87135">
            <w:pPr>
              <w:rPr>
                <w:rFonts w:ascii="Arial" w:hAnsi="Arial" w:cs="Arial"/>
                <w:sz w:val="24"/>
                <w:szCs w:val="24"/>
              </w:rPr>
            </w:pPr>
            <w:r w:rsidRPr="00D87700">
              <w:rPr>
                <w:rFonts w:ascii="Arial" w:hAnsi="Arial" w:cs="Arial"/>
                <w:sz w:val="24"/>
                <w:szCs w:val="24"/>
              </w:rPr>
              <w:t>Are a</w:t>
            </w:r>
            <w:r w:rsidR="00A87135" w:rsidRPr="00D87700">
              <w:rPr>
                <w:rFonts w:ascii="Arial" w:hAnsi="Arial" w:cs="Arial"/>
                <w:sz w:val="24"/>
                <w:szCs w:val="24"/>
              </w:rPr>
              <w:t xml:space="preserve">ll complaints acknowledged and logged within </w:t>
            </w:r>
            <w:r w:rsidR="00F90E75" w:rsidRPr="00D87700">
              <w:rPr>
                <w:rFonts w:ascii="Arial" w:hAnsi="Arial" w:cs="Arial"/>
                <w:sz w:val="24"/>
                <w:szCs w:val="24"/>
              </w:rPr>
              <w:t xml:space="preserve">five </w:t>
            </w:r>
            <w:r w:rsidR="00A87135" w:rsidRPr="00D87700">
              <w:rPr>
                <w:rFonts w:ascii="Arial" w:hAnsi="Arial" w:cs="Arial"/>
                <w:sz w:val="24"/>
                <w:szCs w:val="24"/>
              </w:rPr>
              <w:t>days?</w:t>
            </w:r>
          </w:p>
        </w:tc>
        <w:tc>
          <w:tcPr>
            <w:tcW w:w="1196" w:type="dxa"/>
          </w:tcPr>
          <w:p w14:paraId="36398AC0" w14:textId="3140A8E9" w:rsidR="00A87135" w:rsidRPr="00D87700" w:rsidRDefault="000A599B" w:rsidP="00A87135">
            <w:pPr>
              <w:rPr>
                <w:rFonts w:ascii="Arial" w:hAnsi="Arial" w:cs="Arial"/>
                <w:b/>
                <w:bCs/>
                <w:sz w:val="24"/>
                <w:szCs w:val="24"/>
              </w:rPr>
            </w:pPr>
            <w:r w:rsidRPr="00D87700">
              <w:rPr>
                <w:rFonts w:ascii="Arial" w:hAnsi="Arial" w:cs="Arial"/>
                <w:b/>
                <w:bCs/>
                <w:sz w:val="24"/>
                <w:szCs w:val="24"/>
              </w:rPr>
              <w:t>Yes</w:t>
            </w:r>
          </w:p>
        </w:tc>
        <w:tc>
          <w:tcPr>
            <w:tcW w:w="1276" w:type="dxa"/>
          </w:tcPr>
          <w:p w14:paraId="588CA5B7" w14:textId="70D357A7" w:rsidR="00A87135" w:rsidRPr="00D87700" w:rsidRDefault="00A87135" w:rsidP="00A87135">
            <w:pPr>
              <w:rPr>
                <w:rFonts w:ascii="Arial" w:hAnsi="Arial" w:cs="Arial"/>
                <w:b/>
                <w:bCs/>
                <w:sz w:val="24"/>
                <w:szCs w:val="24"/>
              </w:rPr>
            </w:pPr>
          </w:p>
        </w:tc>
      </w:tr>
      <w:tr w:rsidR="00A87135" w:rsidRPr="00D87700" w14:paraId="3C286689" w14:textId="77777777" w:rsidTr="00D87700">
        <w:tc>
          <w:tcPr>
            <w:tcW w:w="421" w:type="dxa"/>
          </w:tcPr>
          <w:p w14:paraId="6B9C281A" w14:textId="77777777" w:rsidR="00A87135" w:rsidRPr="00D87700" w:rsidRDefault="00A87135" w:rsidP="00A87135">
            <w:pPr>
              <w:rPr>
                <w:rFonts w:ascii="Arial" w:hAnsi="Arial" w:cs="Arial"/>
                <w:b/>
                <w:bCs/>
                <w:sz w:val="24"/>
                <w:szCs w:val="24"/>
              </w:rPr>
            </w:pPr>
          </w:p>
        </w:tc>
        <w:tc>
          <w:tcPr>
            <w:tcW w:w="7167" w:type="dxa"/>
          </w:tcPr>
          <w:p w14:paraId="60BB701E" w14:textId="13A060B9" w:rsidR="00A87135" w:rsidRPr="00D87700" w:rsidRDefault="00104662" w:rsidP="00A87135">
            <w:pPr>
              <w:rPr>
                <w:rFonts w:ascii="Arial" w:hAnsi="Arial" w:cs="Arial"/>
                <w:sz w:val="24"/>
                <w:szCs w:val="24"/>
              </w:rPr>
            </w:pPr>
            <w:r w:rsidRPr="00D87700">
              <w:rPr>
                <w:rFonts w:ascii="Arial" w:hAnsi="Arial" w:cs="Arial"/>
                <w:sz w:val="24"/>
                <w:szCs w:val="24"/>
              </w:rPr>
              <w:t>Are r</w:t>
            </w:r>
            <w:r w:rsidR="00A87135" w:rsidRPr="00D87700">
              <w:rPr>
                <w:rFonts w:ascii="Arial" w:hAnsi="Arial" w:cs="Arial"/>
                <w:sz w:val="24"/>
                <w:szCs w:val="24"/>
              </w:rPr>
              <w:t xml:space="preserve">esidents advised of how to escalate at </w:t>
            </w:r>
            <w:r w:rsidRPr="00D87700">
              <w:rPr>
                <w:rFonts w:ascii="Arial" w:hAnsi="Arial" w:cs="Arial"/>
                <w:sz w:val="24"/>
                <w:szCs w:val="24"/>
              </w:rPr>
              <w:t xml:space="preserve">the </w:t>
            </w:r>
            <w:r w:rsidR="00A87135" w:rsidRPr="00D87700">
              <w:rPr>
                <w:rFonts w:ascii="Arial" w:hAnsi="Arial" w:cs="Arial"/>
                <w:sz w:val="24"/>
                <w:szCs w:val="24"/>
              </w:rPr>
              <w:t>end of each stage?</w:t>
            </w:r>
          </w:p>
        </w:tc>
        <w:tc>
          <w:tcPr>
            <w:tcW w:w="1196" w:type="dxa"/>
          </w:tcPr>
          <w:p w14:paraId="11C926B6" w14:textId="0657C833" w:rsidR="00A87135" w:rsidRPr="00D87700" w:rsidRDefault="000B04AE" w:rsidP="00A87135">
            <w:pPr>
              <w:rPr>
                <w:rFonts w:ascii="Arial" w:hAnsi="Arial" w:cs="Arial"/>
                <w:b/>
                <w:bCs/>
                <w:sz w:val="24"/>
                <w:szCs w:val="24"/>
              </w:rPr>
            </w:pPr>
            <w:r w:rsidRPr="00D87700">
              <w:rPr>
                <w:rFonts w:ascii="Arial" w:hAnsi="Arial" w:cs="Arial"/>
                <w:b/>
                <w:bCs/>
                <w:sz w:val="24"/>
                <w:szCs w:val="24"/>
              </w:rPr>
              <w:t>Yes</w:t>
            </w:r>
          </w:p>
        </w:tc>
        <w:tc>
          <w:tcPr>
            <w:tcW w:w="1276" w:type="dxa"/>
          </w:tcPr>
          <w:p w14:paraId="6CDED899" w14:textId="77777777" w:rsidR="00A87135" w:rsidRPr="00D87700" w:rsidRDefault="00A87135" w:rsidP="00A87135">
            <w:pPr>
              <w:rPr>
                <w:rFonts w:ascii="Arial" w:hAnsi="Arial" w:cs="Arial"/>
                <w:b/>
                <w:bCs/>
                <w:sz w:val="24"/>
                <w:szCs w:val="24"/>
              </w:rPr>
            </w:pPr>
          </w:p>
        </w:tc>
      </w:tr>
      <w:tr w:rsidR="00A87135" w:rsidRPr="00D87700" w14:paraId="4BBF40AB" w14:textId="77777777" w:rsidTr="00D87700">
        <w:tc>
          <w:tcPr>
            <w:tcW w:w="421" w:type="dxa"/>
          </w:tcPr>
          <w:p w14:paraId="74F26078" w14:textId="77777777" w:rsidR="00A87135" w:rsidRPr="00D87700" w:rsidRDefault="00A87135" w:rsidP="00A87135">
            <w:pPr>
              <w:rPr>
                <w:rFonts w:ascii="Arial" w:hAnsi="Arial" w:cs="Arial"/>
                <w:b/>
                <w:bCs/>
                <w:sz w:val="24"/>
                <w:szCs w:val="24"/>
              </w:rPr>
            </w:pPr>
          </w:p>
        </w:tc>
        <w:tc>
          <w:tcPr>
            <w:tcW w:w="7167" w:type="dxa"/>
          </w:tcPr>
          <w:p w14:paraId="116BDF79" w14:textId="2F3C7120" w:rsidR="00A87135" w:rsidRPr="00D87700" w:rsidRDefault="005E604D" w:rsidP="00A87135">
            <w:pPr>
              <w:rPr>
                <w:rFonts w:ascii="Arial" w:hAnsi="Arial" w:cs="Arial"/>
                <w:sz w:val="24"/>
                <w:szCs w:val="24"/>
              </w:rPr>
            </w:pPr>
            <w:r w:rsidRPr="00D87700">
              <w:rPr>
                <w:rFonts w:ascii="Arial" w:hAnsi="Arial" w:cs="Arial"/>
                <w:sz w:val="24"/>
                <w:szCs w:val="24"/>
              </w:rPr>
              <w:t>What p</w:t>
            </w:r>
            <w:r w:rsidR="00524B80" w:rsidRPr="00D87700">
              <w:rPr>
                <w:rFonts w:ascii="Arial" w:hAnsi="Arial" w:cs="Arial"/>
                <w:sz w:val="24"/>
                <w:szCs w:val="24"/>
              </w:rPr>
              <w:t xml:space="preserve">roportion of complaints </w:t>
            </w:r>
            <w:r w:rsidRPr="00D87700">
              <w:rPr>
                <w:rFonts w:ascii="Arial" w:hAnsi="Arial" w:cs="Arial"/>
                <w:sz w:val="24"/>
                <w:szCs w:val="24"/>
              </w:rPr>
              <w:t xml:space="preserve">are </w:t>
            </w:r>
            <w:r w:rsidR="00524B80" w:rsidRPr="00D87700">
              <w:rPr>
                <w:rFonts w:ascii="Arial" w:hAnsi="Arial" w:cs="Arial"/>
                <w:sz w:val="24"/>
                <w:szCs w:val="24"/>
              </w:rPr>
              <w:t>resolved at stage one?</w:t>
            </w:r>
          </w:p>
        </w:tc>
        <w:tc>
          <w:tcPr>
            <w:tcW w:w="1196" w:type="dxa"/>
            <w:shd w:val="clear" w:color="auto" w:fill="F7CAAC" w:themeFill="accent2" w:themeFillTint="66"/>
          </w:tcPr>
          <w:p w14:paraId="7268CC71" w14:textId="483AF48C" w:rsidR="00A87135" w:rsidRPr="00D87700" w:rsidRDefault="00D87700" w:rsidP="00A87135">
            <w:pPr>
              <w:rPr>
                <w:rFonts w:ascii="Arial" w:hAnsi="Arial" w:cs="Arial"/>
                <w:b/>
                <w:bCs/>
                <w:sz w:val="20"/>
                <w:szCs w:val="20"/>
              </w:rPr>
            </w:pPr>
            <w:r w:rsidRPr="00D87700">
              <w:rPr>
                <w:rFonts w:ascii="Arial" w:hAnsi="Arial" w:cs="Arial"/>
                <w:b/>
                <w:bCs/>
                <w:sz w:val="20"/>
                <w:szCs w:val="20"/>
              </w:rPr>
              <w:t>Data not available*</w:t>
            </w:r>
          </w:p>
        </w:tc>
        <w:tc>
          <w:tcPr>
            <w:tcW w:w="1276" w:type="dxa"/>
            <w:shd w:val="clear" w:color="auto" w:fill="F7CAAC" w:themeFill="accent2" w:themeFillTint="66"/>
          </w:tcPr>
          <w:p w14:paraId="397800B0" w14:textId="77777777" w:rsidR="00A87135" w:rsidRPr="00D87700" w:rsidRDefault="00A87135" w:rsidP="00A87135">
            <w:pPr>
              <w:rPr>
                <w:rFonts w:ascii="Arial" w:hAnsi="Arial" w:cs="Arial"/>
                <w:b/>
                <w:bCs/>
                <w:sz w:val="24"/>
                <w:szCs w:val="24"/>
              </w:rPr>
            </w:pPr>
          </w:p>
        </w:tc>
      </w:tr>
      <w:tr w:rsidR="00A87135" w:rsidRPr="00D87700" w14:paraId="404719ED" w14:textId="77777777" w:rsidTr="00D87700">
        <w:tc>
          <w:tcPr>
            <w:tcW w:w="421" w:type="dxa"/>
          </w:tcPr>
          <w:p w14:paraId="0320CD12" w14:textId="77777777" w:rsidR="00A87135" w:rsidRPr="00D87700" w:rsidRDefault="00A87135" w:rsidP="00A87135">
            <w:pPr>
              <w:rPr>
                <w:rFonts w:ascii="Arial" w:hAnsi="Arial" w:cs="Arial"/>
                <w:b/>
                <w:bCs/>
                <w:sz w:val="24"/>
                <w:szCs w:val="24"/>
              </w:rPr>
            </w:pPr>
          </w:p>
        </w:tc>
        <w:tc>
          <w:tcPr>
            <w:tcW w:w="7167" w:type="dxa"/>
          </w:tcPr>
          <w:p w14:paraId="1C67E310" w14:textId="3CCC96E4" w:rsidR="00A87135" w:rsidRPr="00D87700" w:rsidRDefault="005E604D" w:rsidP="00A87135">
            <w:pPr>
              <w:rPr>
                <w:rFonts w:ascii="Arial" w:hAnsi="Arial" w:cs="Arial"/>
                <w:sz w:val="24"/>
                <w:szCs w:val="24"/>
              </w:rPr>
            </w:pPr>
            <w:r w:rsidRPr="00D87700">
              <w:rPr>
                <w:rFonts w:ascii="Arial" w:hAnsi="Arial" w:cs="Arial"/>
                <w:sz w:val="24"/>
                <w:szCs w:val="24"/>
              </w:rPr>
              <w:t>What p</w:t>
            </w:r>
            <w:r w:rsidR="00524B80" w:rsidRPr="00D87700">
              <w:rPr>
                <w:rFonts w:ascii="Arial" w:hAnsi="Arial" w:cs="Arial"/>
                <w:sz w:val="24"/>
                <w:szCs w:val="24"/>
              </w:rPr>
              <w:t xml:space="preserve">roportion of complaints </w:t>
            </w:r>
            <w:r w:rsidRPr="00D87700">
              <w:rPr>
                <w:rFonts w:ascii="Arial" w:hAnsi="Arial" w:cs="Arial"/>
                <w:sz w:val="24"/>
                <w:szCs w:val="24"/>
              </w:rPr>
              <w:t xml:space="preserve">are </w:t>
            </w:r>
            <w:r w:rsidR="00524B80" w:rsidRPr="00D87700">
              <w:rPr>
                <w:rFonts w:ascii="Arial" w:hAnsi="Arial" w:cs="Arial"/>
                <w:sz w:val="24"/>
                <w:szCs w:val="24"/>
              </w:rPr>
              <w:t>resolved at stage two?</w:t>
            </w:r>
          </w:p>
        </w:tc>
        <w:tc>
          <w:tcPr>
            <w:tcW w:w="1196" w:type="dxa"/>
            <w:shd w:val="clear" w:color="auto" w:fill="F7CAAC" w:themeFill="accent2" w:themeFillTint="66"/>
          </w:tcPr>
          <w:p w14:paraId="587EA724" w14:textId="29464681" w:rsidR="00A87135" w:rsidRPr="00D87700" w:rsidRDefault="00A87135" w:rsidP="00A87135">
            <w:pPr>
              <w:rPr>
                <w:rFonts w:ascii="Arial" w:hAnsi="Arial" w:cs="Arial"/>
                <w:b/>
                <w:bCs/>
                <w:sz w:val="24"/>
                <w:szCs w:val="24"/>
              </w:rPr>
            </w:pPr>
          </w:p>
        </w:tc>
        <w:tc>
          <w:tcPr>
            <w:tcW w:w="1276" w:type="dxa"/>
            <w:shd w:val="clear" w:color="auto" w:fill="F7CAAC" w:themeFill="accent2" w:themeFillTint="66"/>
          </w:tcPr>
          <w:p w14:paraId="0DDF081E" w14:textId="77777777" w:rsidR="00A87135" w:rsidRPr="00D87700" w:rsidRDefault="00A87135" w:rsidP="00A87135">
            <w:pPr>
              <w:rPr>
                <w:rFonts w:ascii="Arial" w:hAnsi="Arial" w:cs="Arial"/>
                <w:b/>
                <w:bCs/>
                <w:sz w:val="24"/>
                <w:szCs w:val="24"/>
              </w:rPr>
            </w:pPr>
          </w:p>
        </w:tc>
      </w:tr>
      <w:tr w:rsidR="00524B80" w:rsidRPr="00D87700" w14:paraId="727BFD9C" w14:textId="77777777" w:rsidTr="00D87700">
        <w:tc>
          <w:tcPr>
            <w:tcW w:w="421" w:type="dxa"/>
          </w:tcPr>
          <w:p w14:paraId="6DA704A3" w14:textId="77777777" w:rsidR="00524B80" w:rsidRPr="00D87700" w:rsidRDefault="00524B80" w:rsidP="00A87135">
            <w:pPr>
              <w:rPr>
                <w:rFonts w:ascii="Arial" w:hAnsi="Arial" w:cs="Arial"/>
                <w:b/>
                <w:bCs/>
                <w:sz w:val="24"/>
                <w:szCs w:val="24"/>
              </w:rPr>
            </w:pPr>
          </w:p>
        </w:tc>
        <w:tc>
          <w:tcPr>
            <w:tcW w:w="7167" w:type="dxa"/>
          </w:tcPr>
          <w:p w14:paraId="4F829CF8" w14:textId="77777777" w:rsidR="00C1694C" w:rsidRPr="00D87700" w:rsidRDefault="005E604D" w:rsidP="00A87135">
            <w:pPr>
              <w:rPr>
                <w:rFonts w:ascii="Arial" w:hAnsi="Arial" w:cs="Arial"/>
                <w:sz w:val="24"/>
                <w:szCs w:val="24"/>
              </w:rPr>
            </w:pPr>
            <w:r w:rsidRPr="00D87700">
              <w:rPr>
                <w:rFonts w:ascii="Arial" w:hAnsi="Arial" w:cs="Arial"/>
                <w:sz w:val="24"/>
                <w:szCs w:val="24"/>
              </w:rPr>
              <w:t>What</w:t>
            </w:r>
            <w:r w:rsidR="006079F3" w:rsidRPr="00D87700">
              <w:rPr>
                <w:rFonts w:ascii="Arial" w:hAnsi="Arial" w:cs="Arial"/>
                <w:sz w:val="24"/>
                <w:szCs w:val="24"/>
              </w:rPr>
              <w:t xml:space="preserve"> </w:t>
            </w:r>
            <w:r w:rsidRPr="00D87700">
              <w:rPr>
                <w:rFonts w:ascii="Arial" w:hAnsi="Arial" w:cs="Arial"/>
                <w:sz w:val="24"/>
                <w:szCs w:val="24"/>
              </w:rPr>
              <w:t>p</w:t>
            </w:r>
            <w:r w:rsidR="00524B80" w:rsidRPr="00D87700">
              <w:rPr>
                <w:rFonts w:ascii="Arial" w:hAnsi="Arial" w:cs="Arial"/>
                <w:sz w:val="24"/>
                <w:szCs w:val="24"/>
              </w:rPr>
              <w:t xml:space="preserve">roportion of complaint responses </w:t>
            </w:r>
            <w:r w:rsidR="00945187" w:rsidRPr="00D87700">
              <w:rPr>
                <w:rFonts w:ascii="Arial" w:hAnsi="Arial" w:cs="Arial"/>
                <w:sz w:val="24"/>
                <w:szCs w:val="24"/>
              </w:rPr>
              <w:t xml:space="preserve">are </w:t>
            </w:r>
            <w:r w:rsidR="00524B80" w:rsidRPr="00D87700">
              <w:rPr>
                <w:rFonts w:ascii="Arial" w:hAnsi="Arial" w:cs="Arial"/>
                <w:sz w:val="24"/>
                <w:szCs w:val="24"/>
              </w:rPr>
              <w:t xml:space="preserve">sent within </w:t>
            </w:r>
            <w:r w:rsidR="002E4C11" w:rsidRPr="00D87700">
              <w:rPr>
                <w:rFonts w:ascii="Arial" w:hAnsi="Arial" w:cs="Arial"/>
                <w:sz w:val="24"/>
                <w:szCs w:val="24"/>
              </w:rPr>
              <w:t>C</w:t>
            </w:r>
            <w:r w:rsidR="00524B80" w:rsidRPr="00D87700">
              <w:rPr>
                <w:rFonts w:ascii="Arial" w:hAnsi="Arial" w:cs="Arial"/>
                <w:sz w:val="24"/>
                <w:szCs w:val="24"/>
              </w:rPr>
              <w:t>ode timescales</w:t>
            </w:r>
            <w:r w:rsidR="00881CD9" w:rsidRPr="00D87700">
              <w:rPr>
                <w:rFonts w:ascii="Arial" w:hAnsi="Arial" w:cs="Arial"/>
                <w:sz w:val="24"/>
                <w:szCs w:val="24"/>
              </w:rPr>
              <w:t>?</w:t>
            </w:r>
            <w:r w:rsidR="00C1694C" w:rsidRPr="00D87700">
              <w:rPr>
                <w:rFonts w:ascii="Arial" w:hAnsi="Arial" w:cs="Arial"/>
                <w:sz w:val="24"/>
                <w:szCs w:val="24"/>
              </w:rPr>
              <w:t xml:space="preserve">  </w:t>
            </w:r>
          </w:p>
          <w:p w14:paraId="26D11DA5" w14:textId="77777777" w:rsidR="00C1694C" w:rsidRPr="00D87700" w:rsidRDefault="00C1694C" w:rsidP="00A87135">
            <w:pPr>
              <w:rPr>
                <w:rFonts w:ascii="Arial" w:hAnsi="Arial" w:cs="Arial"/>
                <w:sz w:val="24"/>
                <w:szCs w:val="24"/>
              </w:rPr>
            </w:pPr>
          </w:p>
          <w:p w14:paraId="30F6562E" w14:textId="622A32C8" w:rsidR="00524B80" w:rsidRPr="00D87700" w:rsidRDefault="001C3877" w:rsidP="00A87135">
            <w:pPr>
              <w:rPr>
                <w:rFonts w:ascii="Arial" w:hAnsi="Arial" w:cs="Arial"/>
                <w:sz w:val="24"/>
                <w:szCs w:val="24"/>
              </w:rPr>
            </w:pPr>
            <w:r w:rsidRPr="00D87700">
              <w:rPr>
                <w:rFonts w:ascii="Arial" w:hAnsi="Arial" w:cs="Arial"/>
                <w:b/>
                <w:bCs/>
                <w:sz w:val="24"/>
                <w:szCs w:val="24"/>
              </w:rPr>
              <w:t>Response:</w:t>
            </w:r>
            <w:r w:rsidRPr="00D87700">
              <w:rPr>
                <w:rFonts w:ascii="Arial" w:hAnsi="Arial" w:cs="Arial"/>
                <w:sz w:val="24"/>
                <w:szCs w:val="24"/>
              </w:rPr>
              <w:t xml:space="preserve"> </w:t>
            </w:r>
            <w:r w:rsidR="00C1694C" w:rsidRPr="00D87700">
              <w:rPr>
                <w:rFonts w:ascii="Arial" w:hAnsi="Arial" w:cs="Arial"/>
                <w:sz w:val="24"/>
                <w:szCs w:val="24"/>
              </w:rPr>
              <w:t>Best has Insufficient Data as denoted by use of the question mark</w:t>
            </w:r>
            <w:r w:rsidR="00C1694C" w:rsidRPr="00D87700">
              <w:rPr>
                <w:rFonts w:ascii="Arial" w:hAnsi="Arial" w:cs="Arial"/>
                <w:b/>
                <w:bCs/>
                <w:sz w:val="24"/>
                <w:szCs w:val="24"/>
              </w:rPr>
              <w:t>.</w:t>
            </w:r>
          </w:p>
          <w:p w14:paraId="578F08B9" w14:textId="77777777" w:rsidR="00524B80" w:rsidRPr="00D87700" w:rsidRDefault="00524B80" w:rsidP="00A87135">
            <w:pPr>
              <w:rPr>
                <w:rFonts w:ascii="Arial" w:hAnsi="Arial" w:cs="Arial"/>
                <w:sz w:val="24"/>
                <w:szCs w:val="24"/>
              </w:rPr>
            </w:pPr>
          </w:p>
          <w:p w14:paraId="382185B2" w14:textId="738832A4" w:rsidR="00524B80" w:rsidRPr="00D87700" w:rsidRDefault="00524B80" w:rsidP="00524B80">
            <w:pPr>
              <w:pStyle w:val="ListParagraph"/>
              <w:numPr>
                <w:ilvl w:val="0"/>
                <w:numId w:val="31"/>
              </w:numPr>
              <w:rPr>
                <w:rFonts w:ascii="Arial" w:hAnsi="Arial" w:cs="Arial"/>
                <w:sz w:val="24"/>
                <w:szCs w:val="24"/>
              </w:rPr>
            </w:pPr>
            <w:r w:rsidRPr="00D87700">
              <w:rPr>
                <w:rFonts w:ascii="Arial" w:hAnsi="Arial" w:cs="Arial"/>
                <w:sz w:val="24"/>
                <w:szCs w:val="24"/>
              </w:rPr>
              <w:t>Stage one</w:t>
            </w:r>
          </w:p>
          <w:p w14:paraId="4B0BB5EA" w14:textId="193A2AF3" w:rsidR="00524B80" w:rsidRPr="00D87700" w:rsidRDefault="00524B80" w:rsidP="00524B80">
            <w:pPr>
              <w:pStyle w:val="ListParagraph"/>
              <w:rPr>
                <w:rFonts w:ascii="Arial" w:hAnsi="Arial" w:cs="Arial"/>
                <w:sz w:val="24"/>
                <w:szCs w:val="24"/>
              </w:rPr>
            </w:pPr>
            <w:r w:rsidRPr="00D87700">
              <w:rPr>
                <w:rFonts w:ascii="Arial" w:hAnsi="Arial" w:cs="Arial"/>
                <w:sz w:val="24"/>
                <w:szCs w:val="24"/>
              </w:rPr>
              <w:t>Stage one (with extension)</w:t>
            </w:r>
          </w:p>
          <w:p w14:paraId="1735E508" w14:textId="678E6E96" w:rsidR="00524B80" w:rsidRPr="00D87700" w:rsidRDefault="00524B80" w:rsidP="00524B80">
            <w:pPr>
              <w:pStyle w:val="ListParagraph"/>
              <w:numPr>
                <w:ilvl w:val="0"/>
                <w:numId w:val="31"/>
              </w:numPr>
              <w:rPr>
                <w:rFonts w:ascii="Arial" w:hAnsi="Arial" w:cs="Arial"/>
                <w:sz w:val="24"/>
                <w:szCs w:val="24"/>
              </w:rPr>
            </w:pPr>
            <w:r w:rsidRPr="00D87700">
              <w:rPr>
                <w:rFonts w:ascii="Arial" w:hAnsi="Arial" w:cs="Arial"/>
                <w:sz w:val="24"/>
                <w:szCs w:val="24"/>
              </w:rPr>
              <w:t>Stage two</w:t>
            </w:r>
          </w:p>
          <w:p w14:paraId="5E35672D" w14:textId="129CDDDF" w:rsidR="00524B80" w:rsidRPr="00D87700" w:rsidRDefault="00524B80" w:rsidP="00524B80">
            <w:pPr>
              <w:pStyle w:val="ListParagraph"/>
              <w:rPr>
                <w:rFonts w:ascii="Arial" w:hAnsi="Arial" w:cs="Arial"/>
                <w:sz w:val="24"/>
                <w:szCs w:val="24"/>
              </w:rPr>
            </w:pPr>
            <w:r w:rsidRPr="00D87700">
              <w:rPr>
                <w:rFonts w:ascii="Arial" w:hAnsi="Arial" w:cs="Arial"/>
                <w:sz w:val="24"/>
                <w:szCs w:val="24"/>
              </w:rPr>
              <w:t>Stage two (with extension)</w:t>
            </w:r>
          </w:p>
          <w:p w14:paraId="3B69C731" w14:textId="2863C97F" w:rsidR="00524B80" w:rsidRPr="00D87700" w:rsidRDefault="00524B80" w:rsidP="00524B80">
            <w:pPr>
              <w:ind w:left="360"/>
              <w:rPr>
                <w:rFonts w:ascii="Arial" w:hAnsi="Arial" w:cs="Arial"/>
                <w:sz w:val="24"/>
                <w:szCs w:val="24"/>
              </w:rPr>
            </w:pPr>
          </w:p>
        </w:tc>
        <w:tc>
          <w:tcPr>
            <w:tcW w:w="1196" w:type="dxa"/>
            <w:shd w:val="clear" w:color="auto" w:fill="F7CAAC" w:themeFill="accent2" w:themeFillTint="66"/>
          </w:tcPr>
          <w:p w14:paraId="640B84E1" w14:textId="73FD2039" w:rsidR="00524B80" w:rsidRPr="00D87700" w:rsidRDefault="00C1694C" w:rsidP="00A87135">
            <w:pPr>
              <w:rPr>
                <w:rFonts w:ascii="Arial" w:hAnsi="Arial" w:cs="Arial"/>
                <w:b/>
                <w:bCs/>
                <w:sz w:val="24"/>
                <w:szCs w:val="24"/>
              </w:rPr>
            </w:pPr>
            <w:r w:rsidRPr="00D87700">
              <w:rPr>
                <w:rFonts w:ascii="Arial" w:hAnsi="Arial" w:cs="Arial"/>
                <w:b/>
                <w:bCs/>
                <w:sz w:val="24"/>
                <w:szCs w:val="24"/>
              </w:rPr>
              <w:t>See Notes</w:t>
            </w:r>
          </w:p>
        </w:tc>
        <w:tc>
          <w:tcPr>
            <w:tcW w:w="1276" w:type="dxa"/>
            <w:shd w:val="clear" w:color="auto" w:fill="F7CAAC" w:themeFill="accent2" w:themeFillTint="66"/>
          </w:tcPr>
          <w:p w14:paraId="28F5A307" w14:textId="47F17BC4" w:rsidR="00524B80" w:rsidRPr="00D87700" w:rsidRDefault="00D87700" w:rsidP="00A87135">
            <w:pPr>
              <w:rPr>
                <w:rFonts w:ascii="Arial" w:hAnsi="Arial" w:cs="Arial"/>
                <w:b/>
                <w:bCs/>
                <w:sz w:val="20"/>
                <w:szCs w:val="20"/>
              </w:rPr>
            </w:pPr>
            <w:r w:rsidRPr="00D87700">
              <w:rPr>
                <w:rFonts w:ascii="Arial" w:hAnsi="Arial" w:cs="Arial"/>
                <w:b/>
                <w:bCs/>
                <w:sz w:val="20"/>
                <w:szCs w:val="20"/>
              </w:rPr>
              <w:t>Data not available</w:t>
            </w:r>
            <w:r w:rsidRPr="00D87700">
              <w:rPr>
                <w:rFonts w:ascii="Arial" w:hAnsi="Arial" w:cs="Arial"/>
                <w:b/>
                <w:bCs/>
                <w:sz w:val="20"/>
                <w:szCs w:val="20"/>
              </w:rPr>
              <w:t>*</w:t>
            </w:r>
          </w:p>
        </w:tc>
      </w:tr>
      <w:tr w:rsidR="00A87135" w:rsidRPr="00D87700" w14:paraId="34DAC6BD" w14:textId="77777777" w:rsidTr="00D87700">
        <w:tc>
          <w:tcPr>
            <w:tcW w:w="421" w:type="dxa"/>
          </w:tcPr>
          <w:p w14:paraId="02BA6754" w14:textId="77777777" w:rsidR="00A87135" w:rsidRPr="00D87700" w:rsidRDefault="00A87135" w:rsidP="00A87135">
            <w:pPr>
              <w:rPr>
                <w:rFonts w:ascii="Arial" w:hAnsi="Arial" w:cs="Arial"/>
                <w:b/>
                <w:bCs/>
                <w:sz w:val="24"/>
                <w:szCs w:val="24"/>
              </w:rPr>
            </w:pPr>
          </w:p>
        </w:tc>
        <w:tc>
          <w:tcPr>
            <w:tcW w:w="7167" w:type="dxa"/>
          </w:tcPr>
          <w:p w14:paraId="441AA6E8" w14:textId="77777777" w:rsidR="00A87135" w:rsidRPr="00D87700" w:rsidRDefault="00A87135" w:rsidP="00A87135">
            <w:pPr>
              <w:rPr>
                <w:rFonts w:ascii="Arial" w:hAnsi="Arial" w:cs="Arial"/>
                <w:sz w:val="24"/>
                <w:szCs w:val="24"/>
              </w:rPr>
            </w:pPr>
            <w:r w:rsidRPr="00D87700">
              <w:rPr>
                <w:rFonts w:ascii="Arial" w:hAnsi="Arial" w:cs="Arial"/>
                <w:sz w:val="24"/>
                <w:szCs w:val="24"/>
              </w:rPr>
              <w:t>Where timescales have been extended did we have good reason?</w:t>
            </w:r>
          </w:p>
        </w:tc>
        <w:tc>
          <w:tcPr>
            <w:tcW w:w="1196" w:type="dxa"/>
          </w:tcPr>
          <w:p w14:paraId="4D81DE43" w14:textId="650AC151" w:rsidR="00A87135" w:rsidRPr="00D87700" w:rsidRDefault="000B04AE" w:rsidP="00A87135">
            <w:pPr>
              <w:rPr>
                <w:rFonts w:ascii="Arial" w:hAnsi="Arial" w:cs="Arial"/>
                <w:b/>
                <w:bCs/>
                <w:sz w:val="24"/>
                <w:szCs w:val="24"/>
              </w:rPr>
            </w:pPr>
            <w:r w:rsidRPr="00D87700">
              <w:rPr>
                <w:rFonts w:ascii="Arial" w:hAnsi="Arial" w:cs="Arial"/>
                <w:b/>
                <w:bCs/>
                <w:sz w:val="24"/>
                <w:szCs w:val="24"/>
              </w:rPr>
              <w:t>Yes</w:t>
            </w:r>
          </w:p>
        </w:tc>
        <w:tc>
          <w:tcPr>
            <w:tcW w:w="1276" w:type="dxa"/>
          </w:tcPr>
          <w:p w14:paraId="0A3881DE" w14:textId="77777777" w:rsidR="00A87135" w:rsidRPr="00D87700" w:rsidRDefault="00A87135" w:rsidP="00A87135">
            <w:pPr>
              <w:rPr>
                <w:rFonts w:ascii="Arial" w:hAnsi="Arial" w:cs="Arial"/>
                <w:b/>
                <w:bCs/>
                <w:sz w:val="24"/>
                <w:szCs w:val="24"/>
              </w:rPr>
            </w:pPr>
          </w:p>
        </w:tc>
      </w:tr>
      <w:tr w:rsidR="00D87700" w:rsidRPr="00D87700" w14:paraId="2F849598" w14:textId="77777777" w:rsidTr="00D87700">
        <w:tc>
          <w:tcPr>
            <w:tcW w:w="421" w:type="dxa"/>
          </w:tcPr>
          <w:p w14:paraId="48071721" w14:textId="77777777" w:rsidR="00D87700" w:rsidRPr="00D87700" w:rsidRDefault="00D87700" w:rsidP="00D87700">
            <w:pPr>
              <w:rPr>
                <w:rFonts w:ascii="Arial" w:hAnsi="Arial" w:cs="Arial"/>
                <w:b/>
                <w:bCs/>
                <w:sz w:val="24"/>
                <w:szCs w:val="24"/>
              </w:rPr>
            </w:pPr>
          </w:p>
        </w:tc>
        <w:tc>
          <w:tcPr>
            <w:tcW w:w="7167" w:type="dxa"/>
          </w:tcPr>
          <w:p w14:paraId="530F17FE" w14:textId="77777777" w:rsidR="00D87700" w:rsidRPr="00D87700" w:rsidRDefault="00D87700" w:rsidP="00D87700">
            <w:pPr>
              <w:rPr>
                <w:rFonts w:ascii="Arial" w:hAnsi="Arial" w:cs="Arial"/>
                <w:sz w:val="24"/>
                <w:szCs w:val="24"/>
              </w:rPr>
            </w:pPr>
            <w:r w:rsidRPr="00D87700">
              <w:rPr>
                <w:rFonts w:ascii="Arial" w:hAnsi="Arial" w:cs="Arial"/>
                <w:sz w:val="24"/>
                <w:szCs w:val="24"/>
              </w:rPr>
              <w:t>Where timescales have been extended did we keep the resident informed?</w:t>
            </w:r>
          </w:p>
        </w:tc>
        <w:tc>
          <w:tcPr>
            <w:tcW w:w="1196" w:type="dxa"/>
          </w:tcPr>
          <w:p w14:paraId="05183E4C" w14:textId="47D816DA" w:rsidR="00D87700" w:rsidRPr="00D87700" w:rsidRDefault="00D87700" w:rsidP="00D87700">
            <w:pPr>
              <w:rPr>
                <w:rFonts w:ascii="Arial" w:hAnsi="Arial" w:cs="Arial"/>
                <w:b/>
                <w:bCs/>
                <w:sz w:val="20"/>
                <w:szCs w:val="20"/>
              </w:rPr>
            </w:pPr>
            <w:r w:rsidRPr="00D87700">
              <w:rPr>
                <w:rFonts w:ascii="Arial" w:hAnsi="Arial" w:cs="Arial"/>
                <w:b/>
                <w:bCs/>
                <w:sz w:val="20"/>
                <w:szCs w:val="20"/>
              </w:rPr>
              <w:t>Data not available</w:t>
            </w:r>
            <w:r w:rsidRPr="00D87700">
              <w:rPr>
                <w:rFonts w:ascii="Arial" w:hAnsi="Arial" w:cs="Arial"/>
                <w:b/>
                <w:bCs/>
                <w:sz w:val="20"/>
                <w:szCs w:val="20"/>
              </w:rPr>
              <w:t>*</w:t>
            </w:r>
          </w:p>
        </w:tc>
        <w:tc>
          <w:tcPr>
            <w:tcW w:w="1276" w:type="dxa"/>
          </w:tcPr>
          <w:p w14:paraId="0E1AA6FB" w14:textId="77777777" w:rsidR="00D87700" w:rsidRPr="00D87700" w:rsidRDefault="00D87700" w:rsidP="00D87700">
            <w:pPr>
              <w:rPr>
                <w:rFonts w:ascii="Arial" w:hAnsi="Arial" w:cs="Arial"/>
                <w:b/>
                <w:bCs/>
                <w:sz w:val="24"/>
                <w:szCs w:val="24"/>
              </w:rPr>
            </w:pPr>
          </w:p>
        </w:tc>
      </w:tr>
      <w:tr w:rsidR="00D87700" w:rsidRPr="00D87700" w14:paraId="233C7B29" w14:textId="77777777" w:rsidTr="00D87700">
        <w:tc>
          <w:tcPr>
            <w:tcW w:w="421" w:type="dxa"/>
          </w:tcPr>
          <w:p w14:paraId="1B2A9D2B" w14:textId="77777777" w:rsidR="00D87700" w:rsidRPr="00D87700" w:rsidRDefault="00D87700" w:rsidP="00D87700">
            <w:pPr>
              <w:rPr>
                <w:rFonts w:ascii="Arial" w:hAnsi="Arial" w:cs="Arial"/>
                <w:b/>
                <w:bCs/>
                <w:sz w:val="24"/>
                <w:szCs w:val="24"/>
              </w:rPr>
            </w:pPr>
          </w:p>
        </w:tc>
        <w:tc>
          <w:tcPr>
            <w:tcW w:w="7167" w:type="dxa"/>
          </w:tcPr>
          <w:p w14:paraId="4CDC403B" w14:textId="66AF8BBE" w:rsidR="00D87700" w:rsidRPr="00D87700" w:rsidRDefault="00D87700" w:rsidP="00D87700">
            <w:pPr>
              <w:rPr>
                <w:rFonts w:ascii="Arial" w:hAnsi="Arial" w:cs="Arial"/>
                <w:sz w:val="24"/>
                <w:szCs w:val="24"/>
              </w:rPr>
            </w:pPr>
            <w:r w:rsidRPr="00D87700">
              <w:rPr>
                <w:rFonts w:ascii="Arial" w:hAnsi="Arial" w:cs="Arial"/>
                <w:sz w:val="24"/>
                <w:szCs w:val="24"/>
              </w:rPr>
              <w:t>What proportion of complaints do we resolve to residents’ satisfaction</w:t>
            </w:r>
          </w:p>
        </w:tc>
        <w:tc>
          <w:tcPr>
            <w:tcW w:w="1196" w:type="dxa"/>
            <w:shd w:val="clear" w:color="auto" w:fill="F7CAAC" w:themeFill="accent2" w:themeFillTint="66"/>
          </w:tcPr>
          <w:p w14:paraId="57CF2C54" w14:textId="77777777" w:rsidR="00D87700" w:rsidRPr="00D87700" w:rsidRDefault="00D87700" w:rsidP="00D87700">
            <w:pPr>
              <w:rPr>
                <w:rFonts w:ascii="Arial" w:hAnsi="Arial" w:cs="Arial"/>
                <w:b/>
                <w:bCs/>
                <w:sz w:val="24"/>
                <w:szCs w:val="24"/>
              </w:rPr>
            </w:pPr>
            <w:r w:rsidRPr="00D87700">
              <w:rPr>
                <w:rFonts w:ascii="Arial" w:hAnsi="Arial" w:cs="Arial"/>
                <w:b/>
                <w:bCs/>
                <w:sz w:val="24"/>
                <w:szCs w:val="24"/>
              </w:rPr>
              <w:t>See</w:t>
            </w:r>
          </w:p>
          <w:p w14:paraId="3898E775" w14:textId="2BDB24AD" w:rsidR="00D87700" w:rsidRPr="00D87700" w:rsidRDefault="00D87700" w:rsidP="00D87700">
            <w:pPr>
              <w:rPr>
                <w:rFonts w:ascii="Arial" w:hAnsi="Arial" w:cs="Arial"/>
                <w:b/>
                <w:bCs/>
                <w:sz w:val="24"/>
                <w:szCs w:val="24"/>
              </w:rPr>
            </w:pPr>
            <w:r w:rsidRPr="00D87700">
              <w:rPr>
                <w:rFonts w:ascii="Arial" w:hAnsi="Arial" w:cs="Arial"/>
                <w:b/>
                <w:bCs/>
                <w:sz w:val="24"/>
                <w:szCs w:val="24"/>
              </w:rPr>
              <w:t>Notes</w:t>
            </w:r>
          </w:p>
        </w:tc>
        <w:tc>
          <w:tcPr>
            <w:tcW w:w="1276" w:type="dxa"/>
            <w:shd w:val="clear" w:color="auto" w:fill="F7CAAC" w:themeFill="accent2" w:themeFillTint="66"/>
          </w:tcPr>
          <w:p w14:paraId="5CF44D0B" w14:textId="77777777" w:rsidR="00D87700" w:rsidRPr="00D87700" w:rsidRDefault="00D87700" w:rsidP="00D87700">
            <w:pPr>
              <w:rPr>
                <w:rFonts w:ascii="Arial" w:hAnsi="Arial" w:cs="Arial"/>
                <w:b/>
                <w:bCs/>
                <w:sz w:val="24"/>
                <w:szCs w:val="24"/>
              </w:rPr>
            </w:pPr>
          </w:p>
        </w:tc>
      </w:tr>
      <w:tr w:rsidR="00D87700" w:rsidRPr="00D87700" w14:paraId="472F53C9" w14:textId="77777777" w:rsidTr="00D87700">
        <w:tc>
          <w:tcPr>
            <w:tcW w:w="421" w:type="dxa"/>
          </w:tcPr>
          <w:p w14:paraId="0C6BBAB8" w14:textId="77777777" w:rsidR="00D87700" w:rsidRPr="00D87700" w:rsidRDefault="00D87700" w:rsidP="00D87700">
            <w:pPr>
              <w:rPr>
                <w:rFonts w:ascii="Arial" w:hAnsi="Arial" w:cs="Arial"/>
                <w:b/>
                <w:bCs/>
                <w:sz w:val="24"/>
                <w:szCs w:val="24"/>
              </w:rPr>
            </w:pPr>
            <w:r w:rsidRPr="00D87700">
              <w:rPr>
                <w:rFonts w:ascii="Arial" w:hAnsi="Arial" w:cs="Arial"/>
                <w:b/>
                <w:bCs/>
                <w:sz w:val="24"/>
                <w:szCs w:val="24"/>
              </w:rPr>
              <w:t>5</w:t>
            </w:r>
          </w:p>
        </w:tc>
        <w:tc>
          <w:tcPr>
            <w:tcW w:w="7167" w:type="dxa"/>
          </w:tcPr>
          <w:p w14:paraId="1BE6D7CC" w14:textId="23ADEAC6" w:rsidR="00D87700" w:rsidRPr="00D87700" w:rsidRDefault="00D87700" w:rsidP="00D87700">
            <w:pPr>
              <w:rPr>
                <w:rFonts w:ascii="Arial" w:hAnsi="Arial" w:cs="Arial"/>
                <w:b/>
                <w:bCs/>
                <w:sz w:val="24"/>
                <w:szCs w:val="24"/>
              </w:rPr>
            </w:pPr>
            <w:r w:rsidRPr="00D87700">
              <w:rPr>
                <w:rFonts w:ascii="Arial" w:hAnsi="Arial" w:cs="Arial"/>
                <w:b/>
                <w:bCs/>
                <w:sz w:val="24"/>
                <w:szCs w:val="24"/>
              </w:rPr>
              <w:t>Cooperation with Housing Ombudsman Service</w:t>
            </w:r>
          </w:p>
        </w:tc>
        <w:tc>
          <w:tcPr>
            <w:tcW w:w="1196" w:type="dxa"/>
          </w:tcPr>
          <w:p w14:paraId="01F1745F" w14:textId="77777777" w:rsidR="00D87700" w:rsidRPr="00D87700" w:rsidRDefault="00D87700" w:rsidP="00D87700">
            <w:pPr>
              <w:rPr>
                <w:rFonts w:ascii="Arial" w:hAnsi="Arial" w:cs="Arial"/>
                <w:b/>
                <w:bCs/>
                <w:sz w:val="24"/>
                <w:szCs w:val="24"/>
              </w:rPr>
            </w:pPr>
          </w:p>
        </w:tc>
        <w:tc>
          <w:tcPr>
            <w:tcW w:w="1276" w:type="dxa"/>
          </w:tcPr>
          <w:p w14:paraId="270A0A06" w14:textId="77777777" w:rsidR="00D87700" w:rsidRPr="00D87700" w:rsidRDefault="00D87700" w:rsidP="00D87700">
            <w:pPr>
              <w:rPr>
                <w:rFonts w:ascii="Arial" w:hAnsi="Arial" w:cs="Arial"/>
                <w:b/>
                <w:bCs/>
                <w:sz w:val="24"/>
                <w:szCs w:val="24"/>
              </w:rPr>
            </w:pPr>
          </w:p>
        </w:tc>
      </w:tr>
      <w:tr w:rsidR="00D87700" w:rsidRPr="00D87700" w14:paraId="0824D17A" w14:textId="77777777" w:rsidTr="00D87700">
        <w:tc>
          <w:tcPr>
            <w:tcW w:w="421" w:type="dxa"/>
          </w:tcPr>
          <w:p w14:paraId="7DAE1B0F" w14:textId="77777777" w:rsidR="00D87700" w:rsidRPr="00D87700" w:rsidRDefault="00D87700" w:rsidP="00D87700">
            <w:pPr>
              <w:rPr>
                <w:rFonts w:ascii="Arial" w:hAnsi="Arial" w:cs="Arial"/>
                <w:b/>
                <w:bCs/>
                <w:sz w:val="24"/>
                <w:szCs w:val="24"/>
              </w:rPr>
            </w:pPr>
          </w:p>
        </w:tc>
        <w:tc>
          <w:tcPr>
            <w:tcW w:w="7167" w:type="dxa"/>
          </w:tcPr>
          <w:p w14:paraId="1B5114E0" w14:textId="66A62550" w:rsidR="00D87700" w:rsidRPr="00D87700" w:rsidRDefault="00D87700" w:rsidP="00D87700">
            <w:pPr>
              <w:rPr>
                <w:rFonts w:ascii="Arial" w:hAnsi="Arial" w:cs="Arial"/>
                <w:sz w:val="24"/>
                <w:szCs w:val="24"/>
              </w:rPr>
            </w:pPr>
            <w:r w:rsidRPr="00D87700">
              <w:rPr>
                <w:rFonts w:ascii="Arial" w:hAnsi="Arial" w:cs="Arial"/>
                <w:sz w:val="24"/>
                <w:szCs w:val="24"/>
              </w:rPr>
              <w:t>Were all requests for evidence responded to within 15 days?</w:t>
            </w:r>
          </w:p>
        </w:tc>
        <w:tc>
          <w:tcPr>
            <w:tcW w:w="1196" w:type="dxa"/>
          </w:tcPr>
          <w:p w14:paraId="109A83C2" w14:textId="77777777" w:rsidR="00D87700" w:rsidRPr="00D87700" w:rsidRDefault="00D87700" w:rsidP="00D87700">
            <w:pPr>
              <w:rPr>
                <w:rFonts w:ascii="Arial" w:hAnsi="Arial" w:cs="Arial"/>
                <w:b/>
                <w:bCs/>
                <w:sz w:val="24"/>
                <w:szCs w:val="24"/>
              </w:rPr>
            </w:pPr>
          </w:p>
        </w:tc>
        <w:tc>
          <w:tcPr>
            <w:tcW w:w="1276" w:type="dxa"/>
          </w:tcPr>
          <w:p w14:paraId="12BD6DAA" w14:textId="3F126F86" w:rsidR="00D87700" w:rsidRPr="00D87700" w:rsidRDefault="00D87700" w:rsidP="00D87700">
            <w:pPr>
              <w:rPr>
                <w:rFonts w:ascii="Arial" w:hAnsi="Arial" w:cs="Arial"/>
                <w:b/>
                <w:bCs/>
                <w:sz w:val="24"/>
                <w:szCs w:val="24"/>
              </w:rPr>
            </w:pPr>
            <w:r w:rsidRPr="00D87700">
              <w:rPr>
                <w:rFonts w:ascii="Arial" w:hAnsi="Arial" w:cs="Arial"/>
                <w:b/>
                <w:bCs/>
                <w:sz w:val="24"/>
                <w:szCs w:val="24"/>
              </w:rPr>
              <w:t>N/A</w:t>
            </w:r>
          </w:p>
        </w:tc>
      </w:tr>
      <w:tr w:rsidR="00D87700" w:rsidRPr="00D87700" w14:paraId="4DAEBE84" w14:textId="77777777" w:rsidTr="00D87700">
        <w:tc>
          <w:tcPr>
            <w:tcW w:w="421" w:type="dxa"/>
          </w:tcPr>
          <w:p w14:paraId="0784EA13" w14:textId="77777777" w:rsidR="00D87700" w:rsidRPr="00D87700" w:rsidRDefault="00D87700" w:rsidP="00D87700">
            <w:pPr>
              <w:rPr>
                <w:rFonts w:ascii="Arial" w:hAnsi="Arial" w:cs="Arial"/>
                <w:b/>
                <w:bCs/>
                <w:sz w:val="24"/>
                <w:szCs w:val="24"/>
              </w:rPr>
            </w:pPr>
          </w:p>
        </w:tc>
        <w:tc>
          <w:tcPr>
            <w:tcW w:w="7167" w:type="dxa"/>
          </w:tcPr>
          <w:p w14:paraId="11148996" w14:textId="263CF2B0" w:rsidR="00D87700" w:rsidRPr="00D87700" w:rsidRDefault="00D87700" w:rsidP="00D87700">
            <w:pPr>
              <w:rPr>
                <w:rFonts w:ascii="Arial" w:hAnsi="Arial" w:cs="Arial"/>
                <w:sz w:val="24"/>
                <w:szCs w:val="24"/>
              </w:rPr>
            </w:pPr>
            <w:r w:rsidRPr="00D87700">
              <w:rPr>
                <w:rFonts w:ascii="Arial" w:hAnsi="Arial" w:cs="Arial"/>
                <w:sz w:val="24"/>
                <w:szCs w:val="24"/>
              </w:rPr>
              <w:t>Where the timescale was extended did we keep the Ombudsman informed?</w:t>
            </w:r>
          </w:p>
        </w:tc>
        <w:tc>
          <w:tcPr>
            <w:tcW w:w="1196" w:type="dxa"/>
          </w:tcPr>
          <w:p w14:paraId="5BEEF930" w14:textId="77777777" w:rsidR="00D87700" w:rsidRPr="00D87700" w:rsidRDefault="00D87700" w:rsidP="00D87700">
            <w:pPr>
              <w:rPr>
                <w:rFonts w:ascii="Arial" w:hAnsi="Arial" w:cs="Arial"/>
                <w:b/>
                <w:bCs/>
                <w:sz w:val="24"/>
                <w:szCs w:val="24"/>
              </w:rPr>
            </w:pPr>
          </w:p>
        </w:tc>
        <w:tc>
          <w:tcPr>
            <w:tcW w:w="1276" w:type="dxa"/>
          </w:tcPr>
          <w:p w14:paraId="79DA7B07" w14:textId="2E60549A" w:rsidR="00D87700" w:rsidRPr="00D87700" w:rsidRDefault="00D87700" w:rsidP="00D87700">
            <w:pPr>
              <w:rPr>
                <w:rFonts w:ascii="Arial" w:hAnsi="Arial" w:cs="Arial"/>
                <w:b/>
                <w:bCs/>
                <w:sz w:val="24"/>
                <w:szCs w:val="24"/>
              </w:rPr>
            </w:pPr>
            <w:r w:rsidRPr="00D87700">
              <w:rPr>
                <w:rFonts w:ascii="Arial" w:hAnsi="Arial" w:cs="Arial"/>
                <w:b/>
                <w:bCs/>
                <w:sz w:val="24"/>
                <w:szCs w:val="24"/>
              </w:rPr>
              <w:t>N/A</w:t>
            </w:r>
          </w:p>
        </w:tc>
      </w:tr>
      <w:tr w:rsidR="00D87700" w:rsidRPr="00D87700" w14:paraId="2B99B45E" w14:textId="77777777" w:rsidTr="00D87700">
        <w:tc>
          <w:tcPr>
            <w:tcW w:w="421" w:type="dxa"/>
          </w:tcPr>
          <w:p w14:paraId="43CFBB46" w14:textId="77777777" w:rsidR="00D87700" w:rsidRPr="00D87700" w:rsidRDefault="00D87700" w:rsidP="00D87700">
            <w:pPr>
              <w:rPr>
                <w:rFonts w:ascii="Arial" w:hAnsi="Arial" w:cs="Arial"/>
                <w:b/>
                <w:bCs/>
                <w:sz w:val="24"/>
                <w:szCs w:val="24"/>
              </w:rPr>
            </w:pPr>
            <w:r w:rsidRPr="00D87700">
              <w:rPr>
                <w:rFonts w:ascii="Arial" w:hAnsi="Arial" w:cs="Arial"/>
                <w:b/>
                <w:bCs/>
                <w:sz w:val="24"/>
                <w:szCs w:val="24"/>
              </w:rPr>
              <w:t>6</w:t>
            </w:r>
          </w:p>
        </w:tc>
        <w:tc>
          <w:tcPr>
            <w:tcW w:w="7167" w:type="dxa"/>
          </w:tcPr>
          <w:p w14:paraId="135046CC" w14:textId="77777777" w:rsidR="00D87700" w:rsidRPr="00D87700" w:rsidRDefault="00D87700" w:rsidP="00D87700">
            <w:pPr>
              <w:rPr>
                <w:rFonts w:ascii="Arial" w:hAnsi="Arial" w:cs="Arial"/>
                <w:b/>
                <w:bCs/>
                <w:sz w:val="24"/>
                <w:szCs w:val="24"/>
              </w:rPr>
            </w:pPr>
            <w:r w:rsidRPr="00D87700">
              <w:rPr>
                <w:rFonts w:ascii="Arial" w:hAnsi="Arial" w:cs="Arial"/>
                <w:b/>
                <w:bCs/>
                <w:sz w:val="24"/>
                <w:szCs w:val="24"/>
              </w:rPr>
              <w:t>Fairness in complaint handling</w:t>
            </w:r>
          </w:p>
        </w:tc>
        <w:tc>
          <w:tcPr>
            <w:tcW w:w="1196" w:type="dxa"/>
          </w:tcPr>
          <w:p w14:paraId="09B8B5D6" w14:textId="77777777" w:rsidR="00D87700" w:rsidRPr="00D87700" w:rsidRDefault="00D87700" w:rsidP="00D87700">
            <w:pPr>
              <w:rPr>
                <w:rFonts w:ascii="Arial" w:hAnsi="Arial" w:cs="Arial"/>
                <w:b/>
                <w:bCs/>
                <w:sz w:val="24"/>
                <w:szCs w:val="24"/>
              </w:rPr>
            </w:pPr>
          </w:p>
        </w:tc>
        <w:tc>
          <w:tcPr>
            <w:tcW w:w="1276" w:type="dxa"/>
          </w:tcPr>
          <w:p w14:paraId="0E248F4A" w14:textId="77777777" w:rsidR="00D87700" w:rsidRPr="00D87700" w:rsidRDefault="00D87700" w:rsidP="00D87700">
            <w:pPr>
              <w:rPr>
                <w:rFonts w:ascii="Arial" w:hAnsi="Arial" w:cs="Arial"/>
                <w:b/>
                <w:bCs/>
                <w:sz w:val="24"/>
                <w:szCs w:val="24"/>
              </w:rPr>
            </w:pPr>
          </w:p>
        </w:tc>
      </w:tr>
      <w:tr w:rsidR="00D87700" w:rsidRPr="00D87700" w14:paraId="42587667" w14:textId="77777777" w:rsidTr="00D87700">
        <w:tc>
          <w:tcPr>
            <w:tcW w:w="421" w:type="dxa"/>
          </w:tcPr>
          <w:p w14:paraId="42A9539D" w14:textId="77777777" w:rsidR="00D87700" w:rsidRPr="00D87700" w:rsidRDefault="00D87700" w:rsidP="00D87700">
            <w:pPr>
              <w:rPr>
                <w:rFonts w:ascii="Arial" w:hAnsi="Arial" w:cs="Arial"/>
                <w:b/>
                <w:bCs/>
                <w:sz w:val="24"/>
                <w:szCs w:val="24"/>
              </w:rPr>
            </w:pPr>
          </w:p>
        </w:tc>
        <w:tc>
          <w:tcPr>
            <w:tcW w:w="7167" w:type="dxa"/>
          </w:tcPr>
          <w:p w14:paraId="74F9833A" w14:textId="77777777" w:rsidR="00D87700" w:rsidRPr="00D87700" w:rsidRDefault="00D87700" w:rsidP="00D87700">
            <w:pPr>
              <w:rPr>
                <w:rFonts w:ascii="Arial" w:hAnsi="Arial" w:cs="Arial"/>
                <w:sz w:val="24"/>
                <w:szCs w:val="24"/>
              </w:rPr>
            </w:pPr>
            <w:r w:rsidRPr="00D87700">
              <w:rPr>
                <w:rFonts w:ascii="Arial" w:hAnsi="Arial" w:cs="Arial"/>
                <w:sz w:val="24"/>
                <w:szCs w:val="24"/>
              </w:rPr>
              <w:t>Are residents able to complain via a representative throughout?</w:t>
            </w:r>
          </w:p>
        </w:tc>
        <w:tc>
          <w:tcPr>
            <w:tcW w:w="1196" w:type="dxa"/>
          </w:tcPr>
          <w:p w14:paraId="232C3611" w14:textId="10573E36" w:rsidR="00D87700" w:rsidRPr="00D87700" w:rsidRDefault="00D87700" w:rsidP="00D87700">
            <w:pPr>
              <w:rPr>
                <w:rFonts w:ascii="Arial" w:hAnsi="Arial" w:cs="Arial"/>
                <w:b/>
                <w:bCs/>
                <w:sz w:val="24"/>
                <w:szCs w:val="24"/>
              </w:rPr>
            </w:pPr>
            <w:r w:rsidRPr="00D87700">
              <w:rPr>
                <w:rFonts w:ascii="Arial" w:hAnsi="Arial" w:cs="Arial"/>
                <w:b/>
                <w:bCs/>
                <w:sz w:val="24"/>
                <w:szCs w:val="24"/>
              </w:rPr>
              <w:t>Yes</w:t>
            </w:r>
          </w:p>
        </w:tc>
        <w:tc>
          <w:tcPr>
            <w:tcW w:w="1276" w:type="dxa"/>
          </w:tcPr>
          <w:p w14:paraId="7222F686" w14:textId="77777777" w:rsidR="00D87700" w:rsidRPr="00D87700" w:rsidRDefault="00D87700" w:rsidP="00D87700">
            <w:pPr>
              <w:rPr>
                <w:rFonts w:ascii="Arial" w:hAnsi="Arial" w:cs="Arial"/>
                <w:b/>
                <w:bCs/>
                <w:sz w:val="24"/>
                <w:szCs w:val="24"/>
              </w:rPr>
            </w:pPr>
          </w:p>
        </w:tc>
      </w:tr>
      <w:tr w:rsidR="00D87700" w:rsidRPr="00D87700" w14:paraId="0D403F93" w14:textId="77777777" w:rsidTr="00D87700">
        <w:tc>
          <w:tcPr>
            <w:tcW w:w="421" w:type="dxa"/>
          </w:tcPr>
          <w:p w14:paraId="56C333D8" w14:textId="77777777" w:rsidR="00D87700" w:rsidRPr="00D87700" w:rsidRDefault="00D87700" w:rsidP="00D87700">
            <w:pPr>
              <w:rPr>
                <w:rFonts w:ascii="Arial" w:hAnsi="Arial" w:cs="Arial"/>
                <w:b/>
                <w:bCs/>
                <w:sz w:val="24"/>
                <w:szCs w:val="24"/>
              </w:rPr>
            </w:pPr>
          </w:p>
        </w:tc>
        <w:tc>
          <w:tcPr>
            <w:tcW w:w="7167" w:type="dxa"/>
          </w:tcPr>
          <w:p w14:paraId="19A8CAED" w14:textId="64F2EE85" w:rsidR="00D87700" w:rsidRPr="00D87700" w:rsidRDefault="00D87700" w:rsidP="00D87700">
            <w:pPr>
              <w:rPr>
                <w:rFonts w:ascii="Arial" w:hAnsi="Arial" w:cs="Arial"/>
                <w:sz w:val="24"/>
                <w:szCs w:val="24"/>
              </w:rPr>
            </w:pPr>
            <w:r w:rsidRPr="00D87700">
              <w:rPr>
                <w:rFonts w:ascii="Arial" w:hAnsi="Arial" w:cs="Arial"/>
                <w:sz w:val="24"/>
                <w:szCs w:val="24"/>
              </w:rPr>
              <w:t xml:space="preserve">If advice was given, was this accurate and easy to understand? </w:t>
            </w:r>
          </w:p>
        </w:tc>
        <w:tc>
          <w:tcPr>
            <w:tcW w:w="1196" w:type="dxa"/>
          </w:tcPr>
          <w:p w14:paraId="7B7D9752" w14:textId="119EDB71" w:rsidR="00D87700" w:rsidRPr="00D87700" w:rsidRDefault="00D87700" w:rsidP="00D87700">
            <w:pPr>
              <w:rPr>
                <w:rFonts w:ascii="Arial" w:hAnsi="Arial" w:cs="Arial"/>
                <w:b/>
                <w:bCs/>
                <w:sz w:val="24"/>
                <w:szCs w:val="24"/>
              </w:rPr>
            </w:pPr>
            <w:r w:rsidRPr="00D87700">
              <w:rPr>
                <w:rFonts w:ascii="Arial" w:hAnsi="Arial" w:cs="Arial"/>
                <w:b/>
                <w:bCs/>
                <w:sz w:val="24"/>
                <w:szCs w:val="24"/>
              </w:rPr>
              <w:t>Yes</w:t>
            </w:r>
          </w:p>
        </w:tc>
        <w:tc>
          <w:tcPr>
            <w:tcW w:w="1276" w:type="dxa"/>
          </w:tcPr>
          <w:p w14:paraId="1C2331F5" w14:textId="77777777" w:rsidR="00D87700" w:rsidRPr="00D87700" w:rsidRDefault="00D87700" w:rsidP="00D87700">
            <w:pPr>
              <w:rPr>
                <w:rFonts w:ascii="Arial" w:hAnsi="Arial" w:cs="Arial"/>
                <w:b/>
                <w:bCs/>
                <w:sz w:val="24"/>
                <w:szCs w:val="24"/>
              </w:rPr>
            </w:pPr>
          </w:p>
        </w:tc>
      </w:tr>
      <w:tr w:rsidR="00D87700" w:rsidRPr="00D87700" w14:paraId="50D52A1D" w14:textId="77777777" w:rsidTr="00D87700">
        <w:tc>
          <w:tcPr>
            <w:tcW w:w="421" w:type="dxa"/>
          </w:tcPr>
          <w:p w14:paraId="74D3AD63" w14:textId="77777777" w:rsidR="00D87700" w:rsidRPr="00D87700" w:rsidRDefault="00D87700" w:rsidP="00D87700">
            <w:pPr>
              <w:rPr>
                <w:rFonts w:ascii="Arial" w:hAnsi="Arial" w:cs="Arial"/>
                <w:b/>
                <w:bCs/>
                <w:sz w:val="24"/>
                <w:szCs w:val="24"/>
              </w:rPr>
            </w:pPr>
          </w:p>
        </w:tc>
        <w:tc>
          <w:tcPr>
            <w:tcW w:w="7167" w:type="dxa"/>
          </w:tcPr>
          <w:p w14:paraId="77AF97A3" w14:textId="01FEDDF6" w:rsidR="00D87700" w:rsidRPr="00D87700" w:rsidRDefault="00D87700" w:rsidP="00D87700">
            <w:pPr>
              <w:rPr>
                <w:rFonts w:ascii="Arial" w:hAnsi="Arial" w:cs="Arial"/>
                <w:sz w:val="24"/>
                <w:szCs w:val="24"/>
              </w:rPr>
            </w:pPr>
            <w:r w:rsidRPr="00D87700">
              <w:rPr>
                <w:rFonts w:ascii="Arial" w:hAnsi="Arial" w:cs="Arial"/>
                <w:sz w:val="24"/>
                <w:szCs w:val="24"/>
              </w:rPr>
              <w:t>How many cases did we refuse to escalate?                      None</w:t>
            </w:r>
          </w:p>
          <w:p w14:paraId="26593EFA" w14:textId="77777777" w:rsidR="00D87700" w:rsidRPr="00D87700" w:rsidRDefault="00D87700" w:rsidP="00D87700">
            <w:pPr>
              <w:rPr>
                <w:rFonts w:ascii="Arial" w:hAnsi="Arial" w:cs="Arial"/>
                <w:sz w:val="24"/>
                <w:szCs w:val="24"/>
              </w:rPr>
            </w:pPr>
          </w:p>
          <w:p w14:paraId="48D1D2EA" w14:textId="77777777" w:rsidR="00D87700" w:rsidRPr="00D87700" w:rsidRDefault="00D87700" w:rsidP="00D87700">
            <w:pPr>
              <w:rPr>
                <w:rFonts w:ascii="Arial" w:hAnsi="Arial" w:cs="Arial"/>
                <w:sz w:val="24"/>
                <w:szCs w:val="24"/>
              </w:rPr>
            </w:pPr>
          </w:p>
          <w:p w14:paraId="34952989" w14:textId="6B4694BF" w:rsidR="00D87700" w:rsidRPr="00D87700" w:rsidRDefault="00D87700" w:rsidP="00D87700">
            <w:pPr>
              <w:rPr>
                <w:rFonts w:ascii="Arial" w:hAnsi="Arial" w:cs="Arial"/>
                <w:sz w:val="24"/>
                <w:szCs w:val="24"/>
              </w:rPr>
            </w:pPr>
            <w:r w:rsidRPr="00D87700">
              <w:rPr>
                <w:rFonts w:ascii="Arial" w:hAnsi="Arial" w:cs="Arial"/>
                <w:sz w:val="24"/>
                <w:szCs w:val="24"/>
              </w:rPr>
              <w:t>What was the reason for the refusal? N/A</w:t>
            </w:r>
          </w:p>
          <w:p w14:paraId="59672E08" w14:textId="77777777" w:rsidR="00D87700" w:rsidRPr="00D87700" w:rsidRDefault="00D87700" w:rsidP="00D87700">
            <w:pPr>
              <w:rPr>
                <w:rFonts w:ascii="Arial" w:hAnsi="Arial" w:cs="Arial"/>
                <w:sz w:val="24"/>
                <w:szCs w:val="24"/>
              </w:rPr>
            </w:pPr>
          </w:p>
          <w:p w14:paraId="665DCAC3" w14:textId="77777777" w:rsidR="00D87700" w:rsidRPr="00D87700" w:rsidRDefault="00D87700" w:rsidP="00D87700">
            <w:pPr>
              <w:rPr>
                <w:rFonts w:ascii="Arial" w:hAnsi="Arial" w:cs="Arial"/>
                <w:sz w:val="24"/>
                <w:szCs w:val="24"/>
              </w:rPr>
            </w:pPr>
          </w:p>
          <w:p w14:paraId="37387D39" w14:textId="77777777" w:rsidR="00D87700" w:rsidRPr="00D87700" w:rsidRDefault="00D87700" w:rsidP="00D87700">
            <w:pPr>
              <w:rPr>
                <w:rFonts w:ascii="Arial" w:hAnsi="Arial" w:cs="Arial"/>
                <w:sz w:val="24"/>
                <w:szCs w:val="24"/>
              </w:rPr>
            </w:pPr>
          </w:p>
        </w:tc>
        <w:tc>
          <w:tcPr>
            <w:tcW w:w="1196" w:type="dxa"/>
            <w:shd w:val="clear" w:color="auto" w:fill="F7CAAC" w:themeFill="accent2" w:themeFillTint="66"/>
          </w:tcPr>
          <w:p w14:paraId="0D28BA25" w14:textId="01D0B865" w:rsidR="00D87700" w:rsidRPr="00D87700" w:rsidRDefault="00D87700" w:rsidP="00D87700">
            <w:pPr>
              <w:rPr>
                <w:rFonts w:ascii="Arial" w:hAnsi="Arial" w:cs="Arial"/>
                <w:b/>
                <w:bCs/>
                <w:sz w:val="24"/>
                <w:szCs w:val="24"/>
              </w:rPr>
            </w:pPr>
            <w:r w:rsidRPr="00D87700">
              <w:rPr>
                <w:rFonts w:ascii="Arial" w:hAnsi="Arial" w:cs="Arial"/>
                <w:b/>
                <w:bCs/>
                <w:sz w:val="24"/>
                <w:szCs w:val="24"/>
              </w:rPr>
              <w:t xml:space="preserve"> 0</w:t>
            </w:r>
          </w:p>
        </w:tc>
        <w:tc>
          <w:tcPr>
            <w:tcW w:w="1276" w:type="dxa"/>
            <w:shd w:val="clear" w:color="auto" w:fill="F7CAAC" w:themeFill="accent2" w:themeFillTint="66"/>
          </w:tcPr>
          <w:p w14:paraId="6E79C706" w14:textId="77777777" w:rsidR="00D87700" w:rsidRPr="00D87700" w:rsidRDefault="00D87700" w:rsidP="00D87700">
            <w:pPr>
              <w:rPr>
                <w:rFonts w:ascii="Arial" w:hAnsi="Arial" w:cs="Arial"/>
                <w:b/>
                <w:bCs/>
                <w:sz w:val="24"/>
                <w:szCs w:val="24"/>
              </w:rPr>
            </w:pPr>
          </w:p>
        </w:tc>
      </w:tr>
      <w:tr w:rsidR="00D87700" w:rsidRPr="00D87700" w14:paraId="541CF98B" w14:textId="77777777" w:rsidTr="00D87700">
        <w:tc>
          <w:tcPr>
            <w:tcW w:w="421" w:type="dxa"/>
          </w:tcPr>
          <w:p w14:paraId="1CBD7AF8" w14:textId="77777777" w:rsidR="00D87700" w:rsidRPr="00D87700" w:rsidRDefault="00D87700" w:rsidP="00D87700">
            <w:pPr>
              <w:rPr>
                <w:rFonts w:ascii="Arial" w:hAnsi="Arial" w:cs="Arial"/>
                <w:b/>
                <w:bCs/>
                <w:sz w:val="24"/>
                <w:szCs w:val="24"/>
              </w:rPr>
            </w:pPr>
          </w:p>
        </w:tc>
        <w:tc>
          <w:tcPr>
            <w:tcW w:w="7167" w:type="dxa"/>
          </w:tcPr>
          <w:p w14:paraId="2C234D2B" w14:textId="77777777" w:rsidR="00D87700" w:rsidRPr="00D87700" w:rsidRDefault="00D87700" w:rsidP="00D87700">
            <w:pPr>
              <w:rPr>
                <w:rFonts w:ascii="Arial" w:hAnsi="Arial" w:cs="Arial"/>
                <w:sz w:val="24"/>
                <w:szCs w:val="24"/>
              </w:rPr>
            </w:pPr>
            <w:r w:rsidRPr="00D87700">
              <w:rPr>
                <w:rFonts w:ascii="Arial" w:hAnsi="Arial" w:cs="Arial"/>
                <w:sz w:val="24"/>
                <w:szCs w:val="24"/>
              </w:rPr>
              <w:t>Did we explain our decision to the resident?</w:t>
            </w:r>
          </w:p>
        </w:tc>
        <w:tc>
          <w:tcPr>
            <w:tcW w:w="1196" w:type="dxa"/>
          </w:tcPr>
          <w:p w14:paraId="615432A0" w14:textId="201A8CD9" w:rsidR="00D87700" w:rsidRPr="00D87700" w:rsidRDefault="00D87700" w:rsidP="00D87700">
            <w:pPr>
              <w:rPr>
                <w:rFonts w:ascii="Arial" w:hAnsi="Arial" w:cs="Arial"/>
                <w:b/>
                <w:bCs/>
                <w:sz w:val="24"/>
                <w:szCs w:val="24"/>
              </w:rPr>
            </w:pPr>
            <w:r w:rsidRPr="00D87700">
              <w:rPr>
                <w:rFonts w:ascii="Arial" w:hAnsi="Arial" w:cs="Arial"/>
                <w:b/>
                <w:bCs/>
                <w:sz w:val="24"/>
                <w:szCs w:val="24"/>
              </w:rPr>
              <w:t>N/A</w:t>
            </w:r>
          </w:p>
        </w:tc>
        <w:tc>
          <w:tcPr>
            <w:tcW w:w="1276" w:type="dxa"/>
          </w:tcPr>
          <w:p w14:paraId="76271351" w14:textId="77777777" w:rsidR="00D87700" w:rsidRPr="00D87700" w:rsidRDefault="00D87700" w:rsidP="00D87700">
            <w:pPr>
              <w:rPr>
                <w:rFonts w:ascii="Arial" w:hAnsi="Arial" w:cs="Arial"/>
                <w:b/>
                <w:bCs/>
                <w:sz w:val="24"/>
                <w:szCs w:val="24"/>
              </w:rPr>
            </w:pPr>
          </w:p>
        </w:tc>
      </w:tr>
      <w:tr w:rsidR="00D87700" w:rsidRPr="00D87700" w14:paraId="12951CB1" w14:textId="77777777" w:rsidTr="00D87700">
        <w:tc>
          <w:tcPr>
            <w:tcW w:w="421" w:type="dxa"/>
          </w:tcPr>
          <w:p w14:paraId="769E31B8" w14:textId="77777777" w:rsidR="00D87700" w:rsidRPr="00D87700" w:rsidRDefault="00D87700" w:rsidP="00D87700">
            <w:pPr>
              <w:rPr>
                <w:rFonts w:ascii="Arial" w:hAnsi="Arial" w:cs="Arial"/>
                <w:b/>
                <w:bCs/>
                <w:sz w:val="24"/>
                <w:szCs w:val="24"/>
              </w:rPr>
            </w:pPr>
            <w:r w:rsidRPr="00D87700">
              <w:rPr>
                <w:rFonts w:ascii="Arial" w:hAnsi="Arial" w:cs="Arial"/>
                <w:b/>
                <w:bCs/>
                <w:sz w:val="24"/>
                <w:szCs w:val="24"/>
              </w:rPr>
              <w:lastRenderedPageBreak/>
              <w:t>7</w:t>
            </w:r>
          </w:p>
        </w:tc>
        <w:tc>
          <w:tcPr>
            <w:tcW w:w="7167" w:type="dxa"/>
          </w:tcPr>
          <w:p w14:paraId="2DE65316" w14:textId="6C497432" w:rsidR="00D87700" w:rsidRPr="00D87700" w:rsidRDefault="00D87700" w:rsidP="00D87700">
            <w:pPr>
              <w:rPr>
                <w:rFonts w:ascii="Arial" w:hAnsi="Arial" w:cs="Arial"/>
                <w:b/>
                <w:bCs/>
                <w:sz w:val="24"/>
                <w:szCs w:val="24"/>
              </w:rPr>
            </w:pPr>
            <w:r w:rsidRPr="00D87700">
              <w:rPr>
                <w:rFonts w:ascii="Arial" w:hAnsi="Arial" w:cs="Arial"/>
                <w:b/>
                <w:bCs/>
                <w:sz w:val="24"/>
                <w:szCs w:val="24"/>
              </w:rPr>
              <w:t>Outcomes and remedies</w:t>
            </w:r>
          </w:p>
        </w:tc>
        <w:tc>
          <w:tcPr>
            <w:tcW w:w="1196" w:type="dxa"/>
          </w:tcPr>
          <w:p w14:paraId="780E348D" w14:textId="77777777" w:rsidR="00D87700" w:rsidRPr="00D87700" w:rsidRDefault="00D87700" w:rsidP="00D87700">
            <w:pPr>
              <w:rPr>
                <w:rFonts w:ascii="Arial" w:hAnsi="Arial" w:cs="Arial"/>
                <w:b/>
                <w:bCs/>
                <w:sz w:val="24"/>
                <w:szCs w:val="24"/>
              </w:rPr>
            </w:pPr>
          </w:p>
        </w:tc>
        <w:tc>
          <w:tcPr>
            <w:tcW w:w="1276" w:type="dxa"/>
          </w:tcPr>
          <w:p w14:paraId="540302F4" w14:textId="77777777" w:rsidR="00D87700" w:rsidRPr="00D87700" w:rsidRDefault="00D87700" w:rsidP="00D87700">
            <w:pPr>
              <w:rPr>
                <w:rFonts w:ascii="Arial" w:hAnsi="Arial" w:cs="Arial"/>
                <w:b/>
                <w:bCs/>
                <w:sz w:val="24"/>
                <w:szCs w:val="24"/>
              </w:rPr>
            </w:pPr>
          </w:p>
        </w:tc>
      </w:tr>
      <w:tr w:rsidR="00D87700" w:rsidRPr="00D87700" w14:paraId="238E4A80" w14:textId="77777777" w:rsidTr="00D87700">
        <w:tc>
          <w:tcPr>
            <w:tcW w:w="421" w:type="dxa"/>
          </w:tcPr>
          <w:p w14:paraId="7D7A61CD" w14:textId="77777777" w:rsidR="00D87700" w:rsidRPr="00D87700" w:rsidRDefault="00D87700" w:rsidP="00D87700">
            <w:pPr>
              <w:rPr>
                <w:rFonts w:ascii="Arial" w:hAnsi="Arial" w:cs="Arial"/>
                <w:b/>
                <w:bCs/>
                <w:sz w:val="24"/>
                <w:szCs w:val="24"/>
              </w:rPr>
            </w:pPr>
          </w:p>
        </w:tc>
        <w:tc>
          <w:tcPr>
            <w:tcW w:w="7167" w:type="dxa"/>
          </w:tcPr>
          <w:p w14:paraId="5B06FBD1" w14:textId="77777777" w:rsidR="00D87700" w:rsidRPr="00D87700" w:rsidRDefault="00D87700" w:rsidP="00D87700">
            <w:pPr>
              <w:rPr>
                <w:rFonts w:ascii="Arial" w:hAnsi="Arial" w:cs="Arial"/>
                <w:sz w:val="24"/>
                <w:szCs w:val="24"/>
              </w:rPr>
            </w:pPr>
            <w:r w:rsidRPr="00D87700">
              <w:rPr>
                <w:rFonts w:ascii="Arial" w:hAnsi="Arial" w:cs="Arial"/>
                <w:sz w:val="24"/>
                <w:szCs w:val="24"/>
              </w:rPr>
              <w:t>Where something has gone wrong are we taking appropriate steps to put things right?</w:t>
            </w:r>
          </w:p>
        </w:tc>
        <w:tc>
          <w:tcPr>
            <w:tcW w:w="1196" w:type="dxa"/>
          </w:tcPr>
          <w:p w14:paraId="35F774FE" w14:textId="487BC506" w:rsidR="00D87700" w:rsidRPr="00D87700" w:rsidRDefault="00D87700" w:rsidP="00D87700">
            <w:pPr>
              <w:rPr>
                <w:rFonts w:ascii="Arial" w:hAnsi="Arial" w:cs="Arial"/>
                <w:b/>
                <w:bCs/>
                <w:sz w:val="24"/>
                <w:szCs w:val="24"/>
              </w:rPr>
            </w:pPr>
            <w:r w:rsidRPr="00D87700">
              <w:rPr>
                <w:rFonts w:ascii="Arial" w:hAnsi="Arial" w:cs="Arial"/>
                <w:b/>
                <w:bCs/>
                <w:sz w:val="24"/>
                <w:szCs w:val="24"/>
              </w:rPr>
              <w:t>Yes</w:t>
            </w:r>
          </w:p>
        </w:tc>
        <w:tc>
          <w:tcPr>
            <w:tcW w:w="1276" w:type="dxa"/>
          </w:tcPr>
          <w:p w14:paraId="714FF59C" w14:textId="77777777" w:rsidR="00D87700" w:rsidRPr="00D87700" w:rsidRDefault="00D87700" w:rsidP="00D87700">
            <w:pPr>
              <w:rPr>
                <w:rFonts w:ascii="Arial" w:hAnsi="Arial" w:cs="Arial"/>
                <w:b/>
                <w:bCs/>
                <w:sz w:val="24"/>
                <w:szCs w:val="24"/>
              </w:rPr>
            </w:pPr>
          </w:p>
        </w:tc>
      </w:tr>
      <w:tr w:rsidR="00D87700" w:rsidRPr="00D87700" w14:paraId="084C5DF1" w14:textId="77777777" w:rsidTr="00D87700">
        <w:tc>
          <w:tcPr>
            <w:tcW w:w="421" w:type="dxa"/>
          </w:tcPr>
          <w:p w14:paraId="24CCC879" w14:textId="77777777" w:rsidR="00D87700" w:rsidRPr="00D87700" w:rsidRDefault="00D87700" w:rsidP="00D87700">
            <w:pPr>
              <w:rPr>
                <w:rFonts w:ascii="Arial" w:hAnsi="Arial" w:cs="Arial"/>
                <w:b/>
                <w:bCs/>
                <w:sz w:val="24"/>
                <w:szCs w:val="24"/>
              </w:rPr>
            </w:pPr>
            <w:r w:rsidRPr="00D87700">
              <w:rPr>
                <w:rFonts w:ascii="Arial" w:hAnsi="Arial" w:cs="Arial"/>
                <w:b/>
                <w:bCs/>
                <w:sz w:val="24"/>
                <w:szCs w:val="24"/>
              </w:rPr>
              <w:t>8</w:t>
            </w:r>
          </w:p>
        </w:tc>
        <w:tc>
          <w:tcPr>
            <w:tcW w:w="7167" w:type="dxa"/>
          </w:tcPr>
          <w:p w14:paraId="5F3397BB" w14:textId="70BFDB3E" w:rsidR="00D87700" w:rsidRPr="00D87700" w:rsidRDefault="00D87700" w:rsidP="00D87700">
            <w:pPr>
              <w:rPr>
                <w:rFonts w:ascii="Arial" w:hAnsi="Arial" w:cs="Arial"/>
                <w:b/>
                <w:bCs/>
                <w:sz w:val="24"/>
                <w:szCs w:val="24"/>
              </w:rPr>
            </w:pPr>
            <w:r w:rsidRPr="00D87700">
              <w:rPr>
                <w:rFonts w:ascii="Arial" w:hAnsi="Arial" w:cs="Arial"/>
                <w:b/>
                <w:bCs/>
                <w:sz w:val="24"/>
                <w:szCs w:val="24"/>
              </w:rPr>
              <w:t xml:space="preserve">Continuous learning and improvement </w:t>
            </w:r>
          </w:p>
        </w:tc>
        <w:tc>
          <w:tcPr>
            <w:tcW w:w="1196" w:type="dxa"/>
          </w:tcPr>
          <w:p w14:paraId="5950CF9A" w14:textId="77777777" w:rsidR="00D87700" w:rsidRPr="00D87700" w:rsidRDefault="00D87700" w:rsidP="00D87700">
            <w:pPr>
              <w:rPr>
                <w:rFonts w:ascii="Arial" w:hAnsi="Arial" w:cs="Arial"/>
                <w:b/>
                <w:bCs/>
                <w:sz w:val="24"/>
                <w:szCs w:val="24"/>
              </w:rPr>
            </w:pPr>
          </w:p>
        </w:tc>
        <w:tc>
          <w:tcPr>
            <w:tcW w:w="1276" w:type="dxa"/>
          </w:tcPr>
          <w:p w14:paraId="0C392BA7" w14:textId="77777777" w:rsidR="00D87700" w:rsidRPr="00D87700" w:rsidRDefault="00D87700" w:rsidP="00D87700">
            <w:pPr>
              <w:rPr>
                <w:rFonts w:ascii="Arial" w:hAnsi="Arial" w:cs="Arial"/>
                <w:b/>
                <w:bCs/>
                <w:sz w:val="24"/>
                <w:szCs w:val="24"/>
              </w:rPr>
            </w:pPr>
          </w:p>
        </w:tc>
      </w:tr>
      <w:tr w:rsidR="00D87700" w:rsidRPr="00D87700" w14:paraId="61C4DAC2" w14:textId="77777777" w:rsidTr="00D87700">
        <w:tc>
          <w:tcPr>
            <w:tcW w:w="421" w:type="dxa"/>
          </w:tcPr>
          <w:p w14:paraId="74BCA9D5" w14:textId="77777777" w:rsidR="00D87700" w:rsidRPr="00D87700" w:rsidRDefault="00D87700" w:rsidP="00D87700">
            <w:pPr>
              <w:rPr>
                <w:rFonts w:ascii="Arial" w:hAnsi="Arial" w:cs="Arial"/>
                <w:b/>
                <w:bCs/>
                <w:sz w:val="24"/>
                <w:szCs w:val="24"/>
              </w:rPr>
            </w:pPr>
          </w:p>
        </w:tc>
        <w:tc>
          <w:tcPr>
            <w:tcW w:w="7167" w:type="dxa"/>
          </w:tcPr>
          <w:p w14:paraId="4BEE7E82" w14:textId="77777777" w:rsidR="00D87700" w:rsidRPr="00D87700" w:rsidRDefault="00D87700" w:rsidP="00D87700">
            <w:pPr>
              <w:rPr>
                <w:rFonts w:ascii="Arial" w:hAnsi="Arial" w:cs="Arial"/>
                <w:sz w:val="24"/>
                <w:szCs w:val="24"/>
              </w:rPr>
            </w:pPr>
            <w:r w:rsidRPr="00D87700">
              <w:rPr>
                <w:rFonts w:ascii="Arial" w:hAnsi="Arial" w:cs="Arial"/>
                <w:sz w:val="24"/>
                <w:szCs w:val="24"/>
              </w:rPr>
              <w:t>What improvements have we made as a result of learning from complaints?</w:t>
            </w:r>
          </w:p>
          <w:p w14:paraId="779BD6DC" w14:textId="77777777" w:rsidR="00D87700" w:rsidRPr="00D87700" w:rsidRDefault="00D87700" w:rsidP="00D87700">
            <w:pPr>
              <w:rPr>
                <w:rFonts w:ascii="Arial" w:hAnsi="Arial" w:cs="Arial"/>
                <w:sz w:val="24"/>
                <w:szCs w:val="24"/>
              </w:rPr>
            </w:pPr>
          </w:p>
          <w:p w14:paraId="04CC54EE" w14:textId="76DDB295" w:rsidR="00D87700" w:rsidRPr="00D87700" w:rsidRDefault="00D87700" w:rsidP="00D87700">
            <w:pPr>
              <w:rPr>
                <w:rFonts w:ascii="Arial" w:hAnsi="Arial" w:cs="Arial"/>
                <w:b/>
                <w:bCs/>
                <w:sz w:val="24"/>
                <w:szCs w:val="24"/>
              </w:rPr>
            </w:pPr>
            <w:r w:rsidRPr="00D87700">
              <w:rPr>
                <w:rFonts w:ascii="Arial" w:hAnsi="Arial" w:cs="Arial"/>
                <w:b/>
                <w:bCs/>
                <w:sz w:val="24"/>
                <w:szCs w:val="24"/>
              </w:rPr>
              <w:t xml:space="preserve">Response: </w:t>
            </w:r>
            <w:r w:rsidRPr="00D87700">
              <w:rPr>
                <w:rFonts w:ascii="Arial" w:hAnsi="Arial" w:cs="Arial"/>
                <w:sz w:val="24"/>
                <w:szCs w:val="24"/>
              </w:rPr>
              <w:t>See Notes – Substantial improvements</w:t>
            </w:r>
            <w:r w:rsidRPr="00D87700">
              <w:rPr>
                <w:rFonts w:ascii="Arial" w:hAnsi="Arial" w:cs="Arial"/>
                <w:b/>
                <w:bCs/>
                <w:sz w:val="24"/>
                <w:szCs w:val="24"/>
              </w:rPr>
              <w:t xml:space="preserve"> </w:t>
            </w:r>
            <w:r w:rsidRPr="00D87700">
              <w:rPr>
                <w:rFonts w:ascii="Arial" w:hAnsi="Arial" w:cs="Arial"/>
                <w:sz w:val="24"/>
                <w:szCs w:val="24"/>
              </w:rPr>
              <w:t>undertaken</w:t>
            </w:r>
            <w:r w:rsidRPr="00D87700">
              <w:rPr>
                <w:rFonts w:ascii="Arial" w:hAnsi="Arial" w:cs="Arial"/>
                <w:b/>
                <w:bCs/>
                <w:sz w:val="24"/>
                <w:szCs w:val="24"/>
              </w:rPr>
              <w:br/>
            </w:r>
          </w:p>
          <w:p w14:paraId="2DE2EE60" w14:textId="77777777" w:rsidR="00D87700" w:rsidRPr="00D87700" w:rsidRDefault="00D87700" w:rsidP="00D87700">
            <w:pPr>
              <w:rPr>
                <w:rFonts w:ascii="Arial" w:hAnsi="Arial" w:cs="Arial"/>
                <w:sz w:val="24"/>
                <w:szCs w:val="24"/>
              </w:rPr>
            </w:pPr>
          </w:p>
          <w:p w14:paraId="75DFB063" w14:textId="77777777" w:rsidR="00D87700" w:rsidRPr="00D87700" w:rsidRDefault="00D87700" w:rsidP="00D87700">
            <w:pPr>
              <w:rPr>
                <w:rFonts w:ascii="Arial" w:hAnsi="Arial" w:cs="Arial"/>
                <w:sz w:val="24"/>
                <w:szCs w:val="24"/>
              </w:rPr>
            </w:pPr>
          </w:p>
        </w:tc>
        <w:tc>
          <w:tcPr>
            <w:tcW w:w="1196" w:type="dxa"/>
            <w:shd w:val="clear" w:color="auto" w:fill="F7CAAC" w:themeFill="accent2" w:themeFillTint="66"/>
          </w:tcPr>
          <w:p w14:paraId="217ECC2A" w14:textId="34700B90" w:rsidR="00D87700" w:rsidRPr="00D87700" w:rsidRDefault="00D87700" w:rsidP="00D87700">
            <w:pPr>
              <w:rPr>
                <w:rFonts w:ascii="Arial" w:hAnsi="Arial" w:cs="Arial"/>
                <w:b/>
                <w:bCs/>
                <w:sz w:val="24"/>
                <w:szCs w:val="24"/>
              </w:rPr>
            </w:pPr>
            <w:r w:rsidRPr="00D87700">
              <w:rPr>
                <w:rFonts w:ascii="Arial" w:hAnsi="Arial" w:cs="Arial"/>
                <w:b/>
                <w:bCs/>
                <w:sz w:val="24"/>
                <w:szCs w:val="24"/>
              </w:rPr>
              <w:t>Yes</w:t>
            </w:r>
          </w:p>
        </w:tc>
        <w:tc>
          <w:tcPr>
            <w:tcW w:w="1276" w:type="dxa"/>
            <w:shd w:val="clear" w:color="auto" w:fill="F7CAAC" w:themeFill="accent2" w:themeFillTint="66"/>
          </w:tcPr>
          <w:p w14:paraId="186B2706" w14:textId="0438DBBC" w:rsidR="00D87700" w:rsidRPr="00D87700" w:rsidRDefault="00D87700" w:rsidP="00D87700">
            <w:pPr>
              <w:rPr>
                <w:rFonts w:ascii="Arial" w:hAnsi="Arial" w:cs="Arial"/>
                <w:b/>
                <w:bCs/>
                <w:sz w:val="24"/>
                <w:szCs w:val="24"/>
              </w:rPr>
            </w:pPr>
          </w:p>
        </w:tc>
      </w:tr>
      <w:tr w:rsidR="00D87700" w:rsidRPr="00D87700" w14:paraId="11BA1C7E" w14:textId="77777777" w:rsidTr="00D87700">
        <w:tc>
          <w:tcPr>
            <w:tcW w:w="421" w:type="dxa"/>
          </w:tcPr>
          <w:p w14:paraId="58092C8D" w14:textId="77777777" w:rsidR="00D87700" w:rsidRPr="00D87700" w:rsidRDefault="00D87700" w:rsidP="00D87700">
            <w:pPr>
              <w:rPr>
                <w:rFonts w:ascii="Arial" w:hAnsi="Arial" w:cs="Arial"/>
                <w:b/>
                <w:bCs/>
                <w:sz w:val="24"/>
                <w:szCs w:val="24"/>
              </w:rPr>
            </w:pPr>
          </w:p>
        </w:tc>
        <w:tc>
          <w:tcPr>
            <w:tcW w:w="7167" w:type="dxa"/>
          </w:tcPr>
          <w:p w14:paraId="72FF0286" w14:textId="0B4AC294" w:rsidR="00D87700" w:rsidRPr="00D87700" w:rsidRDefault="00D87700" w:rsidP="00D87700">
            <w:pPr>
              <w:rPr>
                <w:rFonts w:ascii="Arial" w:hAnsi="Arial" w:cs="Arial"/>
                <w:sz w:val="24"/>
                <w:szCs w:val="24"/>
              </w:rPr>
            </w:pPr>
            <w:r w:rsidRPr="00D87700">
              <w:rPr>
                <w:rFonts w:ascii="Arial" w:hAnsi="Arial" w:cs="Arial"/>
                <w:sz w:val="24"/>
                <w:szCs w:val="24"/>
              </w:rPr>
              <w:t>How do we share these lessons with:</w:t>
            </w:r>
          </w:p>
          <w:p w14:paraId="3C10BEB3" w14:textId="77777777" w:rsidR="00D87700" w:rsidRPr="00D87700" w:rsidRDefault="00D87700" w:rsidP="00D87700">
            <w:pPr>
              <w:rPr>
                <w:rFonts w:ascii="Arial" w:hAnsi="Arial" w:cs="Arial"/>
                <w:sz w:val="24"/>
                <w:szCs w:val="24"/>
              </w:rPr>
            </w:pPr>
          </w:p>
          <w:p w14:paraId="6970A1C8" w14:textId="5ADC4C7E" w:rsidR="00D87700" w:rsidRPr="00D87700" w:rsidRDefault="00D87700" w:rsidP="00D87700">
            <w:pPr>
              <w:numPr>
                <w:ilvl w:val="0"/>
                <w:numId w:val="20"/>
              </w:numPr>
              <w:rPr>
                <w:rFonts w:ascii="Arial" w:hAnsi="Arial" w:cs="Arial"/>
                <w:sz w:val="24"/>
                <w:szCs w:val="24"/>
              </w:rPr>
            </w:pPr>
            <w:r w:rsidRPr="00D87700">
              <w:rPr>
                <w:rFonts w:ascii="Arial" w:hAnsi="Arial" w:cs="Arial"/>
                <w:sz w:val="24"/>
                <w:szCs w:val="24"/>
              </w:rPr>
              <w:t>residents?                              No (currently)</w:t>
            </w:r>
          </w:p>
          <w:p w14:paraId="20FB5DCF" w14:textId="77777777" w:rsidR="00D87700" w:rsidRPr="00D87700" w:rsidRDefault="00D87700" w:rsidP="00D87700">
            <w:pPr>
              <w:rPr>
                <w:rFonts w:ascii="Arial" w:hAnsi="Arial" w:cs="Arial"/>
                <w:sz w:val="24"/>
                <w:szCs w:val="24"/>
              </w:rPr>
            </w:pPr>
          </w:p>
          <w:p w14:paraId="664A941B" w14:textId="214D8BB1" w:rsidR="00D87700" w:rsidRPr="00D87700" w:rsidRDefault="00D87700" w:rsidP="00D87700">
            <w:pPr>
              <w:numPr>
                <w:ilvl w:val="0"/>
                <w:numId w:val="20"/>
              </w:numPr>
              <w:rPr>
                <w:rFonts w:ascii="Arial" w:hAnsi="Arial" w:cs="Arial"/>
                <w:sz w:val="24"/>
                <w:szCs w:val="24"/>
              </w:rPr>
            </w:pPr>
            <w:r w:rsidRPr="00D87700">
              <w:rPr>
                <w:rFonts w:ascii="Arial" w:hAnsi="Arial" w:cs="Arial"/>
                <w:sz w:val="24"/>
                <w:szCs w:val="24"/>
              </w:rPr>
              <w:t>the board/governing body?   Yes</w:t>
            </w:r>
          </w:p>
          <w:p w14:paraId="5620BBB4" w14:textId="77777777" w:rsidR="00D87700" w:rsidRPr="00D87700" w:rsidRDefault="00D87700" w:rsidP="00D87700">
            <w:pPr>
              <w:rPr>
                <w:rFonts w:ascii="Arial" w:hAnsi="Arial" w:cs="Arial"/>
                <w:sz w:val="24"/>
                <w:szCs w:val="24"/>
              </w:rPr>
            </w:pPr>
          </w:p>
          <w:p w14:paraId="40CDD7CF" w14:textId="443C6E72" w:rsidR="00D87700" w:rsidRPr="00D87700" w:rsidRDefault="00D87700" w:rsidP="00D87700">
            <w:pPr>
              <w:numPr>
                <w:ilvl w:val="0"/>
                <w:numId w:val="20"/>
              </w:numPr>
              <w:rPr>
                <w:rFonts w:ascii="Arial" w:hAnsi="Arial" w:cs="Arial"/>
                <w:sz w:val="24"/>
                <w:szCs w:val="24"/>
              </w:rPr>
            </w:pPr>
            <w:r w:rsidRPr="00D87700">
              <w:rPr>
                <w:rFonts w:ascii="Arial" w:hAnsi="Arial" w:cs="Arial"/>
                <w:sz w:val="24"/>
                <w:szCs w:val="24"/>
              </w:rPr>
              <w:t>In the Annual Report?           No (currently)</w:t>
            </w:r>
          </w:p>
          <w:p w14:paraId="33DCFDDC" w14:textId="77777777" w:rsidR="00D87700" w:rsidRPr="00D87700" w:rsidRDefault="00D87700" w:rsidP="00D87700">
            <w:pPr>
              <w:rPr>
                <w:rFonts w:ascii="Arial" w:hAnsi="Arial" w:cs="Arial"/>
                <w:sz w:val="24"/>
                <w:szCs w:val="24"/>
              </w:rPr>
            </w:pPr>
          </w:p>
          <w:p w14:paraId="4003BCB6" w14:textId="77777777" w:rsidR="00D87700" w:rsidRPr="00D87700" w:rsidRDefault="00D87700" w:rsidP="00D87700">
            <w:pPr>
              <w:rPr>
                <w:rFonts w:ascii="Arial" w:hAnsi="Arial" w:cs="Arial"/>
                <w:sz w:val="24"/>
                <w:szCs w:val="24"/>
              </w:rPr>
            </w:pPr>
          </w:p>
          <w:p w14:paraId="6A6B5926" w14:textId="77777777" w:rsidR="00D87700" w:rsidRPr="00D87700" w:rsidRDefault="00D87700" w:rsidP="00D87700">
            <w:pPr>
              <w:rPr>
                <w:rFonts w:ascii="Arial" w:hAnsi="Arial" w:cs="Arial"/>
                <w:sz w:val="24"/>
                <w:szCs w:val="24"/>
              </w:rPr>
            </w:pPr>
          </w:p>
        </w:tc>
        <w:tc>
          <w:tcPr>
            <w:tcW w:w="1196" w:type="dxa"/>
            <w:shd w:val="clear" w:color="auto" w:fill="F7CAAC" w:themeFill="accent2" w:themeFillTint="66"/>
          </w:tcPr>
          <w:p w14:paraId="3347E823" w14:textId="77777777" w:rsidR="00D87700" w:rsidRPr="00D87700" w:rsidRDefault="00D87700" w:rsidP="00D87700">
            <w:pPr>
              <w:rPr>
                <w:rFonts w:ascii="Arial" w:hAnsi="Arial" w:cs="Arial"/>
                <w:b/>
                <w:bCs/>
                <w:sz w:val="24"/>
                <w:szCs w:val="24"/>
              </w:rPr>
            </w:pPr>
          </w:p>
        </w:tc>
        <w:tc>
          <w:tcPr>
            <w:tcW w:w="1276" w:type="dxa"/>
            <w:shd w:val="clear" w:color="auto" w:fill="F7CAAC" w:themeFill="accent2" w:themeFillTint="66"/>
          </w:tcPr>
          <w:p w14:paraId="68A15EAE" w14:textId="4F3F5131" w:rsidR="00D87700" w:rsidRPr="00D87700" w:rsidRDefault="00D87700" w:rsidP="00D87700">
            <w:pPr>
              <w:rPr>
                <w:rFonts w:ascii="Arial" w:hAnsi="Arial" w:cs="Arial"/>
                <w:b/>
                <w:bCs/>
                <w:sz w:val="24"/>
                <w:szCs w:val="24"/>
              </w:rPr>
            </w:pPr>
            <w:r w:rsidRPr="00D87700">
              <w:rPr>
                <w:rFonts w:ascii="Arial" w:hAnsi="Arial" w:cs="Arial"/>
                <w:b/>
                <w:bCs/>
                <w:sz w:val="24"/>
                <w:szCs w:val="24"/>
              </w:rPr>
              <w:t>No</w:t>
            </w:r>
          </w:p>
        </w:tc>
      </w:tr>
      <w:tr w:rsidR="00D87700" w:rsidRPr="00D87700" w14:paraId="4EC81253" w14:textId="77777777" w:rsidTr="00D87700">
        <w:trPr>
          <w:trHeight w:val="806"/>
        </w:trPr>
        <w:tc>
          <w:tcPr>
            <w:tcW w:w="421" w:type="dxa"/>
          </w:tcPr>
          <w:p w14:paraId="2BE3DB1A" w14:textId="77777777" w:rsidR="00D87700" w:rsidRPr="00D87700" w:rsidRDefault="00D87700" w:rsidP="00D87700">
            <w:pPr>
              <w:rPr>
                <w:rFonts w:ascii="Arial" w:hAnsi="Arial" w:cs="Arial"/>
                <w:b/>
                <w:bCs/>
                <w:sz w:val="24"/>
                <w:szCs w:val="24"/>
              </w:rPr>
            </w:pPr>
          </w:p>
        </w:tc>
        <w:tc>
          <w:tcPr>
            <w:tcW w:w="7167" w:type="dxa"/>
          </w:tcPr>
          <w:p w14:paraId="5F59394E" w14:textId="77777777" w:rsidR="00D87700" w:rsidRPr="00D87700" w:rsidRDefault="00D87700" w:rsidP="00D87700">
            <w:pPr>
              <w:rPr>
                <w:rFonts w:ascii="Arial" w:hAnsi="Arial" w:cs="Arial"/>
                <w:sz w:val="24"/>
                <w:szCs w:val="24"/>
              </w:rPr>
            </w:pPr>
            <w:r w:rsidRPr="00D87700">
              <w:rPr>
                <w:rFonts w:ascii="Arial" w:hAnsi="Arial" w:cs="Arial"/>
                <w:sz w:val="24"/>
                <w:szCs w:val="24"/>
              </w:rPr>
              <w:t>Has the Code made a difference to how we respond to complaints?</w:t>
            </w:r>
          </w:p>
        </w:tc>
        <w:tc>
          <w:tcPr>
            <w:tcW w:w="1196" w:type="dxa"/>
          </w:tcPr>
          <w:p w14:paraId="7CF83C66" w14:textId="66724257" w:rsidR="00D87700" w:rsidRPr="00D87700" w:rsidRDefault="00D87700" w:rsidP="00D87700">
            <w:pPr>
              <w:rPr>
                <w:rFonts w:ascii="Arial" w:hAnsi="Arial" w:cs="Arial"/>
                <w:b/>
                <w:bCs/>
                <w:sz w:val="24"/>
                <w:szCs w:val="24"/>
              </w:rPr>
            </w:pPr>
            <w:r w:rsidRPr="00D87700">
              <w:rPr>
                <w:rFonts w:ascii="Arial" w:hAnsi="Arial" w:cs="Arial"/>
                <w:b/>
                <w:bCs/>
                <w:sz w:val="24"/>
                <w:szCs w:val="24"/>
              </w:rPr>
              <w:t>Yes</w:t>
            </w:r>
          </w:p>
        </w:tc>
        <w:tc>
          <w:tcPr>
            <w:tcW w:w="1276" w:type="dxa"/>
          </w:tcPr>
          <w:p w14:paraId="5A3217CE" w14:textId="77777777" w:rsidR="00D87700" w:rsidRPr="00D87700" w:rsidRDefault="00D87700" w:rsidP="00D87700">
            <w:pPr>
              <w:rPr>
                <w:rFonts w:ascii="Arial" w:hAnsi="Arial" w:cs="Arial"/>
                <w:b/>
                <w:bCs/>
                <w:sz w:val="24"/>
                <w:szCs w:val="24"/>
              </w:rPr>
            </w:pPr>
          </w:p>
        </w:tc>
      </w:tr>
      <w:tr w:rsidR="00D87700" w:rsidRPr="00D87700" w14:paraId="5EB4EDBD" w14:textId="77777777" w:rsidTr="00D87700">
        <w:trPr>
          <w:trHeight w:val="806"/>
        </w:trPr>
        <w:tc>
          <w:tcPr>
            <w:tcW w:w="421" w:type="dxa"/>
          </w:tcPr>
          <w:p w14:paraId="6C73E7D8" w14:textId="77777777" w:rsidR="00D87700" w:rsidRPr="00D87700" w:rsidRDefault="00D87700" w:rsidP="00D87700">
            <w:pPr>
              <w:rPr>
                <w:rFonts w:ascii="Arial" w:hAnsi="Arial" w:cs="Arial"/>
                <w:b/>
                <w:bCs/>
                <w:sz w:val="24"/>
                <w:szCs w:val="24"/>
              </w:rPr>
            </w:pPr>
          </w:p>
        </w:tc>
        <w:tc>
          <w:tcPr>
            <w:tcW w:w="7167" w:type="dxa"/>
          </w:tcPr>
          <w:p w14:paraId="53A67E8E" w14:textId="77777777" w:rsidR="00D87700" w:rsidRPr="00D87700" w:rsidRDefault="00D87700" w:rsidP="00D87700">
            <w:pPr>
              <w:rPr>
                <w:rFonts w:ascii="Arial" w:hAnsi="Arial" w:cs="Arial"/>
                <w:sz w:val="24"/>
                <w:szCs w:val="24"/>
              </w:rPr>
            </w:pPr>
            <w:r w:rsidRPr="00D87700">
              <w:rPr>
                <w:rFonts w:ascii="Arial" w:hAnsi="Arial" w:cs="Arial"/>
                <w:sz w:val="24"/>
                <w:szCs w:val="24"/>
              </w:rPr>
              <w:t xml:space="preserve">What changes have we made?  </w:t>
            </w:r>
          </w:p>
          <w:p w14:paraId="2538CEF7" w14:textId="77777777" w:rsidR="00D87700" w:rsidRPr="00D87700" w:rsidRDefault="00D87700" w:rsidP="00D87700">
            <w:pPr>
              <w:rPr>
                <w:rFonts w:ascii="Arial" w:hAnsi="Arial" w:cs="Arial"/>
                <w:sz w:val="24"/>
                <w:szCs w:val="24"/>
              </w:rPr>
            </w:pPr>
          </w:p>
          <w:p w14:paraId="7E4F62E6" w14:textId="77777777" w:rsidR="00D87700" w:rsidRPr="00D87700" w:rsidRDefault="00D87700" w:rsidP="00D87700">
            <w:pPr>
              <w:rPr>
                <w:rFonts w:ascii="Arial" w:hAnsi="Arial" w:cs="Arial"/>
                <w:sz w:val="24"/>
                <w:szCs w:val="24"/>
              </w:rPr>
            </w:pPr>
            <w:r w:rsidRPr="00D87700">
              <w:rPr>
                <w:rFonts w:ascii="Arial" w:hAnsi="Arial" w:cs="Arial"/>
                <w:b/>
                <w:bCs/>
                <w:sz w:val="24"/>
                <w:szCs w:val="24"/>
              </w:rPr>
              <w:t>Response:</w:t>
            </w:r>
            <w:r w:rsidRPr="00D87700">
              <w:rPr>
                <w:rFonts w:ascii="Arial" w:hAnsi="Arial" w:cs="Arial"/>
                <w:sz w:val="24"/>
                <w:szCs w:val="24"/>
              </w:rPr>
              <w:t xml:space="preserve"> Substantial changes are  in progress </w:t>
            </w:r>
          </w:p>
          <w:p w14:paraId="699B356F" w14:textId="77777777" w:rsidR="00D87700" w:rsidRPr="00D87700" w:rsidRDefault="00D87700" w:rsidP="00D87700">
            <w:pPr>
              <w:rPr>
                <w:rFonts w:ascii="Arial" w:hAnsi="Arial" w:cs="Arial"/>
                <w:sz w:val="24"/>
                <w:szCs w:val="24"/>
              </w:rPr>
            </w:pPr>
          </w:p>
          <w:p w14:paraId="359246AD" w14:textId="0F5A9CF8" w:rsidR="00D87700" w:rsidRPr="00D87700" w:rsidRDefault="00D87700" w:rsidP="00D87700">
            <w:pPr>
              <w:rPr>
                <w:rFonts w:ascii="Arial" w:hAnsi="Arial" w:cs="Arial"/>
                <w:sz w:val="24"/>
                <w:szCs w:val="24"/>
              </w:rPr>
            </w:pPr>
            <w:r w:rsidRPr="00D87700">
              <w:rPr>
                <w:rFonts w:ascii="Arial" w:hAnsi="Arial" w:cs="Arial"/>
                <w:sz w:val="24"/>
                <w:szCs w:val="24"/>
              </w:rPr>
              <w:t>Our new Policy will adhere to the Complaints handling code in as far as possible. It may be difficult in some cases to explain our decisions to the resident, dependant on the extent of capacity issues. However in these cases we engage and dialogue fully with the support providers and legal representatives. The majority of the complaints have been satisfactorily resolved.</w:t>
            </w:r>
          </w:p>
        </w:tc>
        <w:tc>
          <w:tcPr>
            <w:tcW w:w="1196" w:type="dxa"/>
            <w:shd w:val="clear" w:color="auto" w:fill="F7CAAC" w:themeFill="accent2" w:themeFillTint="66"/>
          </w:tcPr>
          <w:p w14:paraId="47AE2267" w14:textId="4B559CA6" w:rsidR="00D87700" w:rsidRPr="00D87700" w:rsidRDefault="00D87700" w:rsidP="00D87700">
            <w:pPr>
              <w:rPr>
                <w:rFonts w:ascii="Arial" w:hAnsi="Arial" w:cs="Arial"/>
                <w:b/>
                <w:bCs/>
                <w:sz w:val="24"/>
                <w:szCs w:val="24"/>
              </w:rPr>
            </w:pPr>
            <w:r w:rsidRPr="00D87700">
              <w:rPr>
                <w:rFonts w:ascii="Arial" w:hAnsi="Arial" w:cs="Arial"/>
                <w:b/>
                <w:bCs/>
                <w:sz w:val="24"/>
                <w:szCs w:val="24"/>
              </w:rPr>
              <w:t>Yes</w:t>
            </w:r>
          </w:p>
        </w:tc>
        <w:tc>
          <w:tcPr>
            <w:tcW w:w="1276" w:type="dxa"/>
            <w:shd w:val="clear" w:color="auto" w:fill="F7CAAC" w:themeFill="accent2" w:themeFillTint="66"/>
          </w:tcPr>
          <w:p w14:paraId="7E6AB529" w14:textId="77777777" w:rsidR="00D87700" w:rsidRPr="00D87700" w:rsidRDefault="00D87700" w:rsidP="00D87700">
            <w:pPr>
              <w:rPr>
                <w:rFonts w:ascii="Arial" w:hAnsi="Arial" w:cs="Arial"/>
                <w:b/>
                <w:bCs/>
                <w:sz w:val="24"/>
                <w:szCs w:val="24"/>
              </w:rPr>
            </w:pPr>
          </w:p>
        </w:tc>
      </w:tr>
    </w:tbl>
    <w:p w14:paraId="5E1151A3" w14:textId="77777777" w:rsidR="00A87135" w:rsidRPr="00A87135" w:rsidRDefault="00A87135" w:rsidP="00A87135">
      <w:pPr>
        <w:rPr>
          <w:rFonts w:ascii="Arial" w:eastAsia="Times New Roman" w:hAnsi="Arial" w:cs="Arial"/>
          <w:b/>
          <w:bCs/>
          <w:sz w:val="24"/>
          <w:szCs w:val="24"/>
        </w:rPr>
      </w:pPr>
    </w:p>
    <w:p w14:paraId="5975BC38" w14:textId="77777777" w:rsidR="00A87135" w:rsidRPr="00A87135" w:rsidRDefault="00A87135" w:rsidP="00A87135">
      <w:pPr>
        <w:rPr>
          <w:rFonts w:ascii="Arial" w:eastAsia="Times New Roman" w:hAnsi="Arial" w:cs="Arial"/>
          <w:sz w:val="24"/>
          <w:szCs w:val="24"/>
        </w:rPr>
      </w:pPr>
    </w:p>
    <w:p w14:paraId="14C2A0AA" w14:textId="77777777" w:rsidR="00A87135" w:rsidRPr="00A87135" w:rsidRDefault="00A87135" w:rsidP="00A87135">
      <w:pPr>
        <w:rPr>
          <w:rFonts w:ascii="Arial" w:eastAsia="Times New Roman" w:hAnsi="Arial" w:cs="Arial"/>
          <w:sz w:val="24"/>
          <w:szCs w:val="24"/>
        </w:rPr>
      </w:pPr>
    </w:p>
    <w:p w14:paraId="39C7B3F0" w14:textId="77777777" w:rsidR="00A87135" w:rsidRPr="00A52236" w:rsidRDefault="00A87135" w:rsidP="00A52236">
      <w:pPr>
        <w:rPr>
          <w:rFonts w:ascii="Arial" w:eastAsia="Times New Roman" w:hAnsi="Arial" w:cs="Arial"/>
          <w:sz w:val="24"/>
          <w:szCs w:val="24"/>
        </w:rPr>
      </w:pPr>
    </w:p>
    <w:p w14:paraId="29175B88" w14:textId="77777777" w:rsidR="00AA2A1E" w:rsidRDefault="00AA2A1E"/>
    <w:sectPr w:rsidR="00AA2A1E" w:rsidSect="00AA2A1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CDE14" w14:textId="77777777" w:rsidR="00E069BD" w:rsidRDefault="00E069BD">
      <w:pPr>
        <w:spacing w:after="0" w:line="240" w:lineRule="auto"/>
      </w:pPr>
      <w:r>
        <w:separator/>
      </w:r>
    </w:p>
  </w:endnote>
  <w:endnote w:type="continuationSeparator" w:id="0">
    <w:p w14:paraId="61FF3232" w14:textId="77777777" w:rsidR="00E069BD" w:rsidRDefault="00E06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E0E64" w14:textId="77777777" w:rsidR="00E069BD" w:rsidRDefault="00E069BD">
    <w:pPr>
      <w:pStyle w:val="Footer"/>
      <w:jc w:val="right"/>
    </w:pPr>
    <w:r>
      <w:fldChar w:fldCharType="begin"/>
    </w:r>
    <w:r>
      <w:instrText xml:space="preserve"> PAGE   \* MERGEFORMAT </w:instrText>
    </w:r>
    <w:r>
      <w:fldChar w:fldCharType="separate"/>
    </w:r>
    <w:r>
      <w:rPr>
        <w:noProof/>
      </w:rPr>
      <w:t>2</w:t>
    </w:r>
    <w:r>
      <w:fldChar w:fldCharType="end"/>
    </w:r>
  </w:p>
  <w:p w14:paraId="52DAE6B2" w14:textId="77777777" w:rsidR="00E069BD" w:rsidRDefault="00E06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C722E" w14:textId="77777777" w:rsidR="00E069BD" w:rsidRDefault="00E069BD">
      <w:pPr>
        <w:spacing w:after="0" w:line="240" w:lineRule="auto"/>
      </w:pPr>
      <w:r>
        <w:separator/>
      </w:r>
    </w:p>
  </w:footnote>
  <w:footnote w:type="continuationSeparator" w:id="0">
    <w:p w14:paraId="374243E4" w14:textId="77777777" w:rsidR="00E069BD" w:rsidRDefault="00E06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375D"/>
    <w:multiLevelType w:val="hybridMultilevel"/>
    <w:tmpl w:val="4D96F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792391"/>
    <w:multiLevelType w:val="hybridMultilevel"/>
    <w:tmpl w:val="69460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5A563D"/>
    <w:multiLevelType w:val="hybridMultilevel"/>
    <w:tmpl w:val="64906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D24492"/>
    <w:multiLevelType w:val="hybridMultilevel"/>
    <w:tmpl w:val="C1102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68475B"/>
    <w:multiLevelType w:val="hybridMultilevel"/>
    <w:tmpl w:val="951A78D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67F44D0"/>
    <w:multiLevelType w:val="hybridMultilevel"/>
    <w:tmpl w:val="5B461810"/>
    <w:lvl w:ilvl="0" w:tplc="0809000F">
      <w:start w:val="1"/>
      <w:numFmt w:val="decimal"/>
      <w:lvlText w:val="%1."/>
      <w:lvlJc w:val="left"/>
      <w:pPr>
        <w:ind w:left="1636"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15:restartNumberingAfterBreak="0">
    <w:nsid w:val="168D48F7"/>
    <w:multiLevelType w:val="hybridMultilevel"/>
    <w:tmpl w:val="225ED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5C2C33"/>
    <w:multiLevelType w:val="multilevel"/>
    <w:tmpl w:val="D83ADA16"/>
    <w:lvl w:ilvl="0">
      <w:start w:val="1"/>
      <w:numFmt w:val="decimal"/>
      <w:lvlText w:val="%1."/>
      <w:lvlJc w:val="left"/>
      <w:pPr>
        <w:ind w:left="400" w:hanging="400"/>
      </w:pPr>
      <w:rPr>
        <w:rFonts w:cs="Times New Roman"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1AA0235D"/>
    <w:multiLevelType w:val="hybridMultilevel"/>
    <w:tmpl w:val="C740601C"/>
    <w:lvl w:ilvl="0" w:tplc="0809001B">
      <w:start w:val="1"/>
      <w:numFmt w:val="lowerRoman"/>
      <w:lvlText w:val="%1."/>
      <w:lvlJc w:val="right"/>
      <w:pPr>
        <w:ind w:left="1352" w:hanging="360"/>
      </w:pPr>
      <w:rPr>
        <w:rFonts w:cs="Times New Roman"/>
      </w:rPr>
    </w:lvl>
    <w:lvl w:ilvl="1" w:tplc="08090019" w:tentative="1">
      <w:start w:val="1"/>
      <w:numFmt w:val="lowerLetter"/>
      <w:lvlText w:val="%2."/>
      <w:lvlJc w:val="left"/>
      <w:pPr>
        <w:ind w:left="2072" w:hanging="360"/>
      </w:pPr>
      <w:rPr>
        <w:rFonts w:cs="Times New Roman"/>
      </w:rPr>
    </w:lvl>
    <w:lvl w:ilvl="2" w:tplc="0809001B" w:tentative="1">
      <w:start w:val="1"/>
      <w:numFmt w:val="lowerRoman"/>
      <w:lvlText w:val="%3."/>
      <w:lvlJc w:val="right"/>
      <w:pPr>
        <w:ind w:left="2792" w:hanging="180"/>
      </w:pPr>
      <w:rPr>
        <w:rFonts w:cs="Times New Roman"/>
      </w:rPr>
    </w:lvl>
    <w:lvl w:ilvl="3" w:tplc="0809000F" w:tentative="1">
      <w:start w:val="1"/>
      <w:numFmt w:val="decimal"/>
      <w:lvlText w:val="%4."/>
      <w:lvlJc w:val="left"/>
      <w:pPr>
        <w:ind w:left="3512" w:hanging="360"/>
      </w:pPr>
      <w:rPr>
        <w:rFonts w:cs="Times New Roman"/>
      </w:rPr>
    </w:lvl>
    <w:lvl w:ilvl="4" w:tplc="08090019" w:tentative="1">
      <w:start w:val="1"/>
      <w:numFmt w:val="lowerLetter"/>
      <w:lvlText w:val="%5."/>
      <w:lvlJc w:val="left"/>
      <w:pPr>
        <w:ind w:left="4232" w:hanging="360"/>
      </w:pPr>
      <w:rPr>
        <w:rFonts w:cs="Times New Roman"/>
      </w:rPr>
    </w:lvl>
    <w:lvl w:ilvl="5" w:tplc="0809001B" w:tentative="1">
      <w:start w:val="1"/>
      <w:numFmt w:val="lowerRoman"/>
      <w:lvlText w:val="%6."/>
      <w:lvlJc w:val="right"/>
      <w:pPr>
        <w:ind w:left="4952" w:hanging="180"/>
      </w:pPr>
      <w:rPr>
        <w:rFonts w:cs="Times New Roman"/>
      </w:rPr>
    </w:lvl>
    <w:lvl w:ilvl="6" w:tplc="0809000F" w:tentative="1">
      <w:start w:val="1"/>
      <w:numFmt w:val="decimal"/>
      <w:lvlText w:val="%7."/>
      <w:lvlJc w:val="left"/>
      <w:pPr>
        <w:ind w:left="5672" w:hanging="360"/>
      </w:pPr>
      <w:rPr>
        <w:rFonts w:cs="Times New Roman"/>
      </w:rPr>
    </w:lvl>
    <w:lvl w:ilvl="7" w:tplc="08090019" w:tentative="1">
      <w:start w:val="1"/>
      <w:numFmt w:val="lowerLetter"/>
      <w:lvlText w:val="%8."/>
      <w:lvlJc w:val="left"/>
      <w:pPr>
        <w:ind w:left="6392" w:hanging="360"/>
      </w:pPr>
      <w:rPr>
        <w:rFonts w:cs="Times New Roman"/>
      </w:rPr>
    </w:lvl>
    <w:lvl w:ilvl="8" w:tplc="0809001B" w:tentative="1">
      <w:start w:val="1"/>
      <w:numFmt w:val="lowerRoman"/>
      <w:lvlText w:val="%9."/>
      <w:lvlJc w:val="right"/>
      <w:pPr>
        <w:ind w:left="7112" w:hanging="180"/>
      </w:pPr>
      <w:rPr>
        <w:rFonts w:cs="Times New Roman"/>
      </w:rPr>
    </w:lvl>
  </w:abstractNum>
  <w:abstractNum w:abstractNumId="9" w15:restartNumberingAfterBreak="0">
    <w:nsid w:val="21AC7938"/>
    <w:multiLevelType w:val="multilevel"/>
    <w:tmpl w:val="4CA4AFE8"/>
    <w:lvl w:ilvl="0">
      <w:start w:val="2"/>
      <w:numFmt w:val="decimal"/>
      <w:lvlText w:val="%1"/>
      <w:lvlJc w:val="left"/>
      <w:pPr>
        <w:ind w:left="360" w:hanging="360"/>
      </w:pPr>
      <w:rPr>
        <w:rFonts w:hint="default"/>
        <w:b w:val="0"/>
        <w:u w:val="none"/>
      </w:rPr>
    </w:lvl>
    <w:lvl w:ilvl="1">
      <w:start w:val="2"/>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0" w15:restartNumberingAfterBreak="0">
    <w:nsid w:val="254E4FB8"/>
    <w:multiLevelType w:val="hybridMultilevel"/>
    <w:tmpl w:val="227E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320BA"/>
    <w:multiLevelType w:val="multilevel"/>
    <w:tmpl w:val="EF122E7E"/>
    <w:lvl w:ilvl="0">
      <w:start w:val="1"/>
      <w:numFmt w:val="decimal"/>
      <w:lvlText w:val="%1."/>
      <w:lvlJc w:val="left"/>
      <w:pPr>
        <w:ind w:left="390" w:hanging="390"/>
      </w:pPr>
      <w:rPr>
        <w:rFonts w:cs="Times New Roman" w:hint="default"/>
      </w:rPr>
    </w:lvl>
    <w:lvl w:ilvl="1">
      <w:start w:val="2"/>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2D7B7FC3"/>
    <w:multiLevelType w:val="hybridMultilevel"/>
    <w:tmpl w:val="90D82BFE"/>
    <w:lvl w:ilvl="0" w:tplc="CA8256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7726C7"/>
    <w:multiLevelType w:val="multilevel"/>
    <w:tmpl w:val="B306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3A2E9A"/>
    <w:multiLevelType w:val="multilevel"/>
    <w:tmpl w:val="FEA000BE"/>
    <w:lvl w:ilvl="0">
      <w:start w:val="3"/>
      <w:numFmt w:val="decimal"/>
      <w:lvlText w:val="%1"/>
      <w:lvlJc w:val="left"/>
      <w:pPr>
        <w:ind w:left="460" w:hanging="460"/>
      </w:pPr>
      <w:rPr>
        <w:rFonts w:hint="default"/>
      </w:rPr>
    </w:lvl>
    <w:lvl w:ilvl="1">
      <w:start w:val="16"/>
      <w:numFmt w:val="decimal"/>
      <w:lvlText w:val="%1.%2"/>
      <w:lvlJc w:val="left"/>
      <w:pPr>
        <w:ind w:left="920" w:hanging="4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15" w15:restartNumberingAfterBreak="0">
    <w:nsid w:val="36F64CE1"/>
    <w:multiLevelType w:val="hybridMultilevel"/>
    <w:tmpl w:val="3296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ED12907"/>
    <w:multiLevelType w:val="hybridMultilevel"/>
    <w:tmpl w:val="5A9CAC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31963FA"/>
    <w:multiLevelType w:val="hybridMultilevel"/>
    <w:tmpl w:val="76263328"/>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8" w15:restartNumberingAfterBreak="0">
    <w:nsid w:val="43460E46"/>
    <w:multiLevelType w:val="multilevel"/>
    <w:tmpl w:val="3CA602B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4C909AD"/>
    <w:multiLevelType w:val="hybridMultilevel"/>
    <w:tmpl w:val="EA3A5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C02EFE"/>
    <w:multiLevelType w:val="hybridMultilevel"/>
    <w:tmpl w:val="F364F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A1B28BC"/>
    <w:multiLevelType w:val="hybridMultilevel"/>
    <w:tmpl w:val="283831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4ED50690"/>
    <w:multiLevelType w:val="multilevel"/>
    <w:tmpl w:val="CC2C5454"/>
    <w:lvl w:ilvl="0">
      <w:start w:val="3"/>
      <w:numFmt w:val="decimal"/>
      <w:lvlText w:val="%1"/>
      <w:lvlJc w:val="left"/>
      <w:pPr>
        <w:ind w:left="460" w:hanging="460"/>
      </w:pPr>
      <w:rPr>
        <w:rFonts w:cs="Times New Roman" w:hint="default"/>
      </w:rPr>
    </w:lvl>
    <w:lvl w:ilvl="1">
      <w:start w:val="12"/>
      <w:numFmt w:val="decimal"/>
      <w:lvlText w:val="%1.%2"/>
      <w:lvlJc w:val="left"/>
      <w:pPr>
        <w:ind w:left="460" w:hanging="4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11F4C60"/>
    <w:multiLevelType w:val="multilevel"/>
    <w:tmpl w:val="EAB8473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Arial" w:eastAsia="Times New Roman" w:hAnsi="Arial" w:cs="Arial" w:hint="default"/>
        <w:b w:val="0"/>
        <w:sz w:val="24"/>
        <w:szCs w:val="24"/>
        <w:u w:val="none"/>
      </w:rPr>
    </w:lvl>
    <w:lvl w:ilvl="2">
      <w:start w:val="1"/>
      <w:numFmt w:val="decimal"/>
      <w:isLgl/>
      <w:lvlText w:val="%1.%2.%3."/>
      <w:lvlJc w:val="left"/>
      <w:pPr>
        <w:ind w:left="1080" w:hanging="720"/>
      </w:pPr>
      <w:rPr>
        <w:rFonts w:eastAsia="Times New Roman" w:cs="Times New Roman" w:hint="default"/>
        <w:b w:val="0"/>
        <w:u w:val="none"/>
      </w:rPr>
    </w:lvl>
    <w:lvl w:ilvl="3">
      <w:start w:val="1"/>
      <w:numFmt w:val="decimal"/>
      <w:isLgl/>
      <w:lvlText w:val="%1.%2.%3.%4."/>
      <w:lvlJc w:val="left"/>
      <w:pPr>
        <w:ind w:left="1440" w:hanging="1080"/>
      </w:pPr>
      <w:rPr>
        <w:rFonts w:eastAsia="Times New Roman" w:cs="Times New Roman" w:hint="default"/>
        <w:b w:val="0"/>
        <w:u w:val="none"/>
      </w:rPr>
    </w:lvl>
    <w:lvl w:ilvl="4">
      <w:start w:val="1"/>
      <w:numFmt w:val="decimal"/>
      <w:isLgl/>
      <w:lvlText w:val="%1.%2.%3.%4.%5."/>
      <w:lvlJc w:val="left"/>
      <w:pPr>
        <w:ind w:left="1440" w:hanging="1080"/>
      </w:pPr>
      <w:rPr>
        <w:rFonts w:eastAsia="Times New Roman" w:cs="Times New Roman" w:hint="default"/>
        <w:b w:val="0"/>
        <w:u w:val="none"/>
      </w:rPr>
    </w:lvl>
    <w:lvl w:ilvl="5">
      <w:start w:val="1"/>
      <w:numFmt w:val="decimal"/>
      <w:isLgl/>
      <w:lvlText w:val="%1.%2.%3.%4.%5.%6."/>
      <w:lvlJc w:val="left"/>
      <w:pPr>
        <w:ind w:left="1800" w:hanging="1440"/>
      </w:pPr>
      <w:rPr>
        <w:rFonts w:eastAsia="Times New Roman" w:cs="Times New Roman" w:hint="default"/>
        <w:b w:val="0"/>
        <w:u w:val="none"/>
      </w:rPr>
    </w:lvl>
    <w:lvl w:ilvl="6">
      <w:start w:val="1"/>
      <w:numFmt w:val="decimal"/>
      <w:isLgl/>
      <w:lvlText w:val="%1.%2.%3.%4.%5.%6.%7."/>
      <w:lvlJc w:val="left"/>
      <w:pPr>
        <w:ind w:left="1800" w:hanging="1440"/>
      </w:pPr>
      <w:rPr>
        <w:rFonts w:eastAsia="Times New Roman" w:cs="Times New Roman" w:hint="default"/>
        <w:b w:val="0"/>
        <w:u w:val="none"/>
      </w:rPr>
    </w:lvl>
    <w:lvl w:ilvl="7">
      <w:start w:val="1"/>
      <w:numFmt w:val="decimal"/>
      <w:isLgl/>
      <w:lvlText w:val="%1.%2.%3.%4.%5.%6.%7.%8."/>
      <w:lvlJc w:val="left"/>
      <w:pPr>
        <w:ind w:left="2160" w:hanging="1800"/>
      </w:pPr>
      <w:rPr>
        <w:rFonts w:eastAsia="Times New Roman" w:cs="Times New Roman" w:hint="default"/>
        <w:b w:val="0"/>
        <w:u w:val="none"/>
      </w:rPr>
    </w:lvl>
    <w:lvl w:ilvl="8">
      <w:start w:val="1"/>
      <w:numFmt w:val="decimal"/>
      <w:isLgl/>
      <w:lvlText w:val="%1.%2.%3.%4.%5.%6.%7.%8.%9."/>
      <w:lvlJc w:val="left"/>
      <w:pPr>
        <w:ind w:left="2520" w:hanging="2160"/>
      </w:pPr>
      <w:rPr>
        <w:rFonts w:eastAsia="Times New Roman" w:cs="Times New Roman" w:hint="default"/>
        <w:b w:val="0"/>
        <w:u w:val="none"/>
      </w:rPr>
    </w:lvl>
  </w:abstractNum>
  <w:abstractNum w:abstractNumId="24" w15:restartNumberingAfterBreak="0">
    <w:nsid w:val="5FC25AD7"/>
    <w:multiLevelType w:val="hybridMultilevel"/>
    <w:tmpl w:val="1BBE88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02541FC"/>
    <w:multiLevelType w:val="hybridMultilevel"/>
    <w:tmpl w:val="BDECA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CE4FD7"/>
    <w:multiLevelType w:val="hybridMultilevel"/>
    <w:tmpl w:val="5E9AA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EAA402C"/>
    <w:multiLevelType w:val="multilevel"/>
    <w:tmpl w:val="EAB84738"/>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ascii="Arial" w:eastAsia="Times New Roman" w:hAnsi="Arial" w:cs="Arial" w:hint="default"/>
        <w:b w:val="0"/>
        <w:sz w:val="24"/>
        <w:szCs w:val="24"/>
        <w:u w:val="none"/>
      </w:rPr>
    </w:lvl>
    <w:lvl w:ilvl="2">
      <w:start w:val="1"/>
      <w:numFmt w:val="decimal"/>
      <w:isLgl/>
      <w:lvlText w:val="%1.%2.%3."/>
      <w:lvlJc w:val="left"/>
      <w:pPr>
        <w:ind w:left="1440" w:hanging="720"/>
      </w:pPr>
      <w:rPr>
        <w:rFonts w:eastAsia="Times New Roman" w:cs="Times New Roman" w:hint="default"/>
        <w:b w:val="0"/>
        <w:u w:val="none"/>
      </w:rPr>
    </w:lvl>
    <w:lvl w:ilvl="3">
      <w:start w:val="1"/>
      <w:numFmt w:val="decimal"/>
      <w:isLgl/>
      <w:lvlText w:val="%1.%2.%3.%4."/>
      <w:lvlJc w:val="left"/>
      <w:pPr>
        <w:ind w:left="1800" w:hanging="1080"/>
      </w:pPr>
      <w:rPr>
        <w:rFonts w:eastAsia="Times New Roman" w:cs="Times New Roman" w:hint="default"/>
        <w:b w:val="0"/>
        <w:u w:val="none"/>
      </w:rPr>
    </w:lvl>
    <w:lvl w:ilvl="4">
      <w:start w:val="1"/>
      <w:numFmt w:val="decimal"/>
      <w:isLgl/>
      <w:lvlText w:val="%1.%2.%3.%4.%5."/>
      <w:lvlJc w:val="left"/>
      <w:pPr>
        <w:ind w:left="1800" w:hanging="1080"/>
      </w:pPr>
      <w:rPr>
        <w:rFonts w:eastAsia="Times New Roman" w:cs="Times New Roman" w:hint="default"/>
        <w:b w:val="0"/>
        <w:u w:val="none"/>
      </w:rPr>
    </w:lvl>
    <w:lvl w:ilvl="5">
      <w:start w:val="1"/>
      <w:numFmt w:val="decimal"/>
      <w:isLgl/>
      <w:lvlText w:val="%1.%2.%3.%4.%5.%6."/>
      <w:lvlJc w:val="left"/>
      <w:pPr>
        <w:ind w:left="2160" w:hanging="1440"/>
      </w:pPr>
      <w:rPr>
        <w:rFonts w:eastAsia="Times New Roman" w:cs="Times New Roman" w:hint="default"/>
        <w:b w:val="0"/>
        <w:u w:val="none"/>
      </w:rPr>
    </w:lvl>
    <w:lvl w:ilvl="6">
      <w:start w:val="1"/>
      <w:numFmt w:val="decimal"/>
      <w:isLgl/>
      <w:lvlText w:val="%1.%2.%3.%4.%5.%6.%7."/>
      <w:lvlJc w:val="left"/>
      <w:pPr>
        <w:ind w:left="2160" w:hanging="1440"/>
      </w:pPr>
      <w:rPr>
        <w:rFonts w:eastAsia="Times New Roman" w:cs="Times New Roman" w:hint="default"/>
        <w:b w:val="0"/>
        <w:u w:val="none"/>
      </w:rPr>
    </w:lvl>
    <w:lvl w:ilvl="7">
      <w:start w:val="1"/>
      <w:numFmt w:val="decimal"/>
      <w:isLgl/>
      <w:lvlText w:val="%1.%2.%3.%4.%5.%6.%7.%8."/>
      <w:lvlJc w:val="left"/>
      <w:pPr>
        <w:ind w:left="2520" w:hanging="1800"/>
      </w:pPr>
      <w:rPr>
        <w:rFonts w:eastAsia="Times New Roman" w:cs="Times New Roman" w:hint="default"/>
        <w:b w:val="0"/>
        <w:u w:val="none"/>
      </w:rPr>
    </w:lvl>
    <w:lvl w:ilvl="8">
      <w:start w:val="1"/>
      <w:numFmt w:val="decimal"/>
      <w:isLgl/>
      <w:lvlText w:val="%1.%2.%3.%4.%5.%6.%7.%8.%9."/>
      <w:lvlJc w:val="left"/>
      <w:pPr>
        <w:ind w:left="2880" w:hanging="2160"/>
      </w:pPr>
      <w:rPr>
        <w:rFonts w:eastAsia="Times New Roman" w:cs="Times New Roman" w:hint="default"/>
        <w:b w:val="0"/>
        <w:u w:val="none"/>
      </w:rPr>
    </w:lvl>
  </w:abstractNum>
  <w:abstractNum w:abstractNumId="28" w15:restartNumberingAfterBreak="0">
    <w:nsid w:val="74134A11"/>
    <w:multiLevelType w:val="multilevel"/>
    <w:tmpl w:val="88BE7996"/>
    <w:lvl w:ilvl="0">
      <w:start w:val="2"/>
      <w:numFmt w:val="decimal"/>
      <w:lvlText w:val="%1"/>
      <w:lvlJc w:val="left"/>
      <w:pPr>
        <w:ind w:left="360" w:hanging="360"/>
      </w:pPr>
      <w:rPr>
        <w:rFonts w:hint="default"/>
        <w:b w:val="0"/>
        <w:u w:val="none"/>
      </w:rPr>
    </w:lvl>
    <w:lvl w:ilvl="1">
      <w:start w:val="2"/>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9" w15:restartNumberingAfterBreak="0">
    <w:nsid w:val="74B05BF9"/>
    <w:multiLevelType w:val="hybridMultilevel"/>
    <w:tmpl w:val="E8941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8D7133"/>
    <w:multiLevelType w:val="multilevel"/>
    <w:tmpl w:val="12F20B1A"/>
    <w:lvl w:ilvl="0">
      <w:start w:val="3"/>
      <w:numFmt w:val="decimal"/>
      <w:lvlText w:val="%1"/>
      <w:lvlJc w:val="left"/>
      <w:pPr>
        <w:ind w:left="360" w:hanging="360"/>
      </w:pPr>
      <w:rPr>
        <w:rFonts w:hint="default"/>
      </w:rPr>
    </w:lvl>
    <w:lvl w:ilvl="1">
      <w:start w:val="1"/>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1" w15:restartNumberingAfterBreak="0">
    <w:nsid w:val="77D922B1"/>
    <w:multiLevelType w:val="hybridMultilevel"/>
    <w:tmpl w:val="42FE90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7"/>
  </w:num>
  <w:num w:numId="4">
    <w:abstractNumId w:val="5"/>
  </w:num>
  <w:num w:numId="5">
    <w:abstractNumId w:val="31"/>
  </w:num>
  <w:num w:numId="6">
    <w:abstractNumId w:val="19"/>
  </w:num>
  <w:num w:numId="7">
    <w:abstractNumId w:val="15"/>
  </w:num>
  <w:num w:numId="8">
    <w:abstractNumId w:val="24"/>
  </w:num>
  <w:num w:numId="9">
    <w:abstractNumId w:val="2"/>
  </w:num>
  <w:num w:numId="10">
    <w:abstractNumId w:val="26"/>
  </w:num>
  <w:num w:numId="11">
    <w:abstractNumId w:val="21"/>
  </w:num>
  <w:num w:numId="12">
    <w:abstractNumId w:val="7"/>
  </w:num>
  <w:num w:numId="13">
    <w:abstractNumId w:val="20"/>
  </w:num>
  <w:num w:numId="14">
    <w:abstractNumId w:val="0"/>
  </w:num>
  <w:num w:numId="15">
    <w:abstractNumId w:val="1"/>
  </w:num>
  <w:num w:numId="16">
    <w:abstractNumId w:val="11"/>
  </w:num>
  <w:num w:numId="17">
    <w:abstractNumId w:val="22"/>
  </w:num>
  <w:num w:numId="18">
    <w:abstractNumId w:val="23"/>
  </w:num>
  <w:num w:numId="19">
    <w:abstractNumId w:val="25"/>
  </w:num>
  <w:num w:numId="20">
    <w:abstractNumId w:val="4"/>
  </w:num>
  <w:num w:numId="21">
    <w:abstractNumId w:val="13"/>
  </w:num>
  <w:num w:numId="22">
    <w:abstractNumId w:val="6"/>
  </w:num>
  <w:num w:numId="23">
    <w:abstractNumId w:val="16"/>
  </w:num>
  <w:num w:numId="24">
    <w:abstractNumId w:val="18"/>
  </w:num>
  <w:num w:numId="25">
    <w:abstractNumId w:val="3"/>
  </w:num>
  <w:num w:numId="26">
    <w:abstractNumId w:val="30"/>
  </w:num>
  <w:num w:numId="27">
    <w:abstractNumId w:val="14"/>
  </w:num>
  <w:num w:numId="28">
    <w:abstractNumId w:val="12"/>
  </w:num>
  <w:num w:numId="29">
    <w:abstractNumId w:val="28"/>
  </w:num>
  <w:num w:numId="30">
    <w:abstractNumId w:val="9"/>
  </w:num>
  <w:num w:numId="31">
    <w:abstractNumId w:val="1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36"/>
    <w:rsid w:val="000427F6"/>
    <w:rsid w:val="000817B5"/>
    <w:rsid w:val="00084267"/>
    <w:rsid w:val="000857ED"/>
    <w:rsid w:val="0008689D"/>
    <w:rsid w:val="00087092"/>
    <w:rsid w:val="000A599B"/>
    <w:rsid w:val="000B04AE"/>
    <w:rsid w:val="000B59CC"/>
    <w:rsid w:val="000C4E0D"/>
    <w:rsid w:val="000C5C17"/>
    <w:rsid w:val="00104662"/>
    <w:rsid w:val="00134085"/>
    <w:rsid w:val="00142940"/>
    <w:rsid w:val="0018342D"/>
    <w:rsid w:val="001B5A62"/>
    <w:rsid w:val="001B65FF"/>
    <w:rsid w:val="001C3877"/>
    <w:rsid w:val="001E11D8"/>
    <w:rsid w:val="001E37E3"/>
    <w:rsid w:val="001F3B59"/>
    <w:rsid w:val="00200F95"/>
    <w:rsid w:val="00205A7A"/>
    <w:rsid w:val="00217355"/>
    <w:rsid w:val="00226EC5"/>
    <w:rsid w:val="002B6179"/>
    <w:rsid w:val="002E4C11"/>
    <w:rsid w:val="002F0E9C"/>
    <w:rsid w:val="002F3FE6"/>
    <w:rsid w:val="0031190E"/>
    <w:rsid w:val="003140BF"/>
    <w:rsid w:val="00315110"/>
    <w:rsid w:val="00366605"/>
    <w:rsid w:val="003706D6"/>
    <w:rsid w:val="003979C4"/>
    <w:rsid w:val="003A3A60"/>
    <w:rsid w:val="003A7227"/>
    <w:rsid w:val="003B7402"/>
    <w:rsid w:val="003D7E8C"/>
    <w:rsid w:val="00407273"/>
    <w:rsid w:val="004424AD"/>
    <w:rsid w:val="00453A54"/>
    <w:rsid w:val="004734AB"/>
    <w:rsid w:val="0048676A"/>
    <w:rsid w:val="00492042"/>
    <w:rsid w:val="004A1788"/>
    <w:rsid w:val="004A2EAE"/>
    <w:rsid w:val="004D1037"/>
    <w:rsid w:val="00524B80"/>
    <w:rsid w:val="00533C3F"/>
    <w:rsid w:val="00545385"/>
    <w:rsid w:val="005471BE"/>
    <w:rsid w:val="00551AE4"/>
    <w:rsid w:val="00557A87"/>
    <w:rsid w:val="005728AC"/>
    <w:rsid w:val="00591C8A"/>
    <w:rsid w:val="005A144C"/>
    <w:rsid w:val="005D4470"/>
    <w:rsid w:val="005E53F4"/>
    <w:rsid w:val="005E604D"/>
    <w:rsid w:val="006079F3"/>
    <w:rsid w:val="00620630"/>
    <w:rsid w:val="00621FBC"/>
    <w:rsid w:val="006300C9"/>
    <w:rsid w:val="00684349"/>
    <w:rsid w:val="006A6E91"/>
    <w:rsid w:val="006C7618"/>
    <w:rsid w:val="00713DE6"/>
    <w:rsid w:val="00771000"/>
    <w:rsid w:val="00787865"/>
    <w:rsid w:val="007E5A8B"/>
    <w:rsid w:val="007F45A2"/>
    <w:rsid w:val="00823608"/>
    <w:rsid w:val="008361A7"/>
    <w:rsid w:val="008603A6"/>
    <w:rsid w:val="00863592"/>
    <w:rsid w:val="00863DD0"/>
    <w:rsid w:val="00881CD9"/>
    <w:rsid w:val="008865BD"/>
    <w:rsid w:val="008A22C7"/>
    <w:rsid w:val="008A5A0B"/>
    <w:rsid w:val="008C2BEF"/>
    <w:rsid w:val="008D2D66"/>
    <w:rsid w:val="008F600F"/>
    <w:rsid w:val="009015F8"/>
    <w:rsid w:val="009060BF"/>
    <w:rsid w:val="00945187"/>
    <w:rsid w:val="00956005"/>
    <w:rsid w:val="00970BAF"/>
    <w:rsid w:val="00993CF1"/>
    <w:rsid w:val="00996E24"/>
    <w:rsid w:val="009B79F8"/>
    <w:rsid w:val="00A418F5"/>
    <w:rsid w:val="00A52236"/>
    <w:rsid w:val="00A60CF2"/>
    <w:rsid w:val="00A61A6D"/>
    <w:rsid w:val="00A72AAB"/>
    <w:rsid w:val="00A87135"/>
    <w:rsid w:val="00AA2A1E"/>
    <w:rsid w:val="00AB66DE"/>
    <w:rsid w:val="00B10662"/>
    <w:rsid w:val="00B10DB5"/>
    <w:rsid w:val="00B56A9B"/>
    <w:rsid w:val="00B76672"/>
    <w:rsid w:val="00B95CA8"/>
    <w:rsid w:val="00BD7388"/>
    <w:rsid w:val="00BE198E"/>
    <w:rsid w:val="00BE247A"/>
    <w:rsid w:val="00BE630E"/>
    <w:rsid w:val="00C07ED3"/>
    <w:rsid w:val="00C1694C"/>
    <w:rsid w:val="00CA1193"/>
    <w:rsid w:val="00CA6F5C"/>
    <w:rsid w:val="00CB3A7B"/>
    <w:rsid w:val="00D06852"/>
    <w:rsid w:val="00D5257A"/>
    <w:rsid w:val="00D60D30"/>
    <w:rsid w:val="00D87700"/>
    <w:rsid w:val="00DB12CC"/>
    <w:rsid w:val="00DD4C69"/>
    <w:rsid w:val="00E069BD"/>
    <w:rsid w:val="00E67D96"/>
    <w:rsid w:val="00E7695C"/>
    <w:rsid w:val="00E81994"/>
    <w:rsid w:val="00E877E1"/>
    <w:rsid w:val="00E91E0E"/>
    <w:rsid w:val="00E964A3"/>
    <w:rsid w:val="00E9755A"/>
    <w:rsid w:val="00EA558F"/>
    <w:rsid w:val="00EA77BC"/>
    <w:rsid w:val="00EB68F4"/>
    <w:rsid w:val="00EF0027"/>
    <w:rsid w:val="00F43E42"/>
    <w:rsid w:val="00F728FE"/>
    <w:rsid w:val="00F74F3B"/>
    <w:rsid w:val="00F90E75"/>
    <w:rsid w:val="00F932A7"/>
    <w:rsid w:val="00F9368A"/>
    <w:rsid w:val="00FE1496"/>
    <w:rsid w:val="00FF26CF"/>
    <w:rsid w:val="00FF6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E979"/>
  <w15:chartTrackingRefBased/>
  <w15:docId w15:val="{62DFC0FA-52F3-4AFD-B4B5-AE0CE624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236"/>
    <w:pPr>
      <w:ind w:left="720"/>
      <w:contextualSpacing/>
    </w:pPr>
    <w:rPr>
      <w:rFonts w:eastAsia="Times New Roman" w:cs="Times New Roman"/>
    </w:rPr>
  </w:style>
  <w:style w:type="paragraph" w:customStyle="1" w:styleId="Default">
    <w:name w:val="Default"/>
    <w:rsid w:val="00A52236"/>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A52236"/>
    <w:pPr>
      <w:tabs>
        <w:tab w:val="center" w:pos="4513"/>
        <w:tab w:val="right" w:pos="9026"/>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A52236"/>
    <w:rPr>
      <w:rFonts w:ascii="Arial" w:eastAsia="Times New Roman" w:hAnsi="Arial" w:cs="Arial"/>
      <w:sz w:val="24"/>
      <w:szCs w:val="24"/>
    </w:rPr>
  </w:style>
  <w:style w:type="character" w:styleId="Hyperlink">
    <w:name w:val="Hyperlink"/>
    <w:basedOn w:val="DefaultParagraphFont"/>
    <w:uiPriority w:val="99"/>
    <w:unhideWhenUsed/>
    <w:rsid w:val="00A52236"/>
    <w:rPr>
      <w:rFonts w:cs="Times New Roman"/>
      <w:color w:val="0563C1" w:themeColor="hyperlink"/>
      <w:u w:val="single"/>
    </w:rPr>
  </w:style>
  <w:style w:type="paragraph" w:customStyle="1" w:styleId="xmsonormal">
    <w:name w:val="x_msonormal"/>
    <w:basedOn w:val="Normal"/>
    <w:rsid w:val="00A5223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8713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8AC"/>
    <w:rPr>
      <w:rFonts w:ascii="Segoe UI" w:hAnsi="Segoe UI" w:cs="Segoe UI"/>
      <w:sz w:val="18"/>
      <w:szCs w:val="18"/>
    </w:rPr>
  </w:style>
  <w:style w:type="character" w:styleId="CommentReference">
    <w:name w:val="annotation reference"/>
    <w:basedOn w:val="DefaultParagraphFont"/>
    <w:uiPriority w:val="99"/>
    <w:semiHidden/>
    <w:unhideWhenUsed/>
    <w:rsid w:val="00E67D96"/>
    <w:rPr>
      <w:sz w:val="16"/>
      <w:szCs w:val="16"/>
    </w:rPr>
  </w:style>
  <w:style w:type="paragraph" w:styleId="CommentText">
    <w:name w:val="annotation text"/>
    <w:basedOn w:val="Normal"/>
    <w:link w:val="CommentTextChar"/>
    <w:uiPriority w:val="99"/>
    <w:semiHidden/>
    <w:unhideWhenUsed/>
    <w:rsid w:val="00E67D96"/>
    <w:pPr>
      <w:spacing w:line="240" w:lineRule="auto"/>
    </w:pPr>
    <w:rPr>
      <w:sz w:val="20"/>
      <w:szCs w:val="20"/>
    </w:rPr>
  </w:style>
  <w:style w:type="character" w:customStyle="1" w:styleId="CommentTextChar">
    <w:name w:val="Comment Text Char"/>
    <w:basedOn w:val="DefaultParagraphFont"/>
    <w:link w:val="CommentText"/>
    <w:uiPriority w:val="99"/>
    <w:semiHidden/>
    <w:rsid w:val="00E67D96"/>
    <w:rPr>
      <w:sz w:val="20"/>
      <w:szCs w:val="20"/>
    </w:rPr>
  </w:style>
  <w:style w:type="paragraph" w:styleId="CommentSubject">
    <w:name w:val="annotation subject"/>
    <w:basedOn w:val="CommentText"/>
    <w:next w:val="CommentText"/>
    <w:link w:val="CommentSubjectChar"/>
    <w:uiPriority w:val="99"/>
    <w:semiHidden/>
    <w:unhideWhenUsed/>
    <w:rsid w:val="00E67D96"/>
    <w:rPr>
      <w:b/>
      <w:bCs/>
    </w:rPr>
  </w:style>
  <w:style w:type="character" w:customStyle="1" w:styleId="CommentSubjectChar">
    <w:name w:val="Comment Subject Char"/>
    <w:basedOn w:val="CommentTextChar"/>
    <w:link w:val="CommentSubject"/>
    <w:uiPriority w:val="99"/>
    <w:semiHidden/>
    <w:rsid w:val="00E67D96"/>
    <w:rPr>
      <w:b/>
      <w:bCs/>
      <w:sz w:val="20"/>
      <w:szCs w:val="20"/>
    </w:rPr>
  </w:style>
  <w:style w:type="character" w:styleId="FollowedHyperlink">
    <w:name w:val="FollowedHyperlink"/>
    <w:basedOn w:val="DefaultParagraphFont"/>
    <w:uiPriority w:val="99"/>
    <w:semiHidden/>
    <w:unhideWhenUsed/>
    <w:rsid w:val="003979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190175">
      <w:bodyDiv w:val="1"/>
      <w:marLeft w:val="0"/>
      <w:marRight w:val="0"/>
      <w:marTop w:val="0"/>
      <w:marBottom w:val="0"/>
      <w:divBdr>
        <w:top w:val="none" w:sz="0" w:space="0" w:color="auto"/>
        <w:left w:val="none" w:sz="0" w:space="0" w:color="auto"/>
        <w:bottom w:val="none" w:sz="0" w:space="0" w:color="auto"/>
        <w:right w:val="none" w:sz="0" w:space="0" w:color="auto"/>
      </w:divBdr>
    </w:div>
    <w:div w:id="462237318">
      <w:bodyDiv w:val="1"/>
      <w:marLeft w:val="0"/>
      <w:marRight w:val="0"/>
      <w:marTop w:val="0"/>
      <w:marBottom w:val="0"/>
      <w:divBdr>
        <w:top w:val="none" w:sz="0" w:space="0" w:color="auto"/>
        <w:left w:val="none" w:sz="0" w:space="0" w:color="auto"/>
        <w:bottom w:val="none" w:sz="0" w:space="0" w:color="auto"/>
        <w:right w:val="none" w:sz="0" w:space="0" w:color="auto"/>
      </w:divBdr>
    </w:div>
    <w:div w:id="19816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1703</Words>
  <Characters>9710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Foxall</dc:creator>
  <cp:keywords/>
  <dc:description/>
  <cp:lastModifiedBy>Casey Willis</cp:lastModifiedBy>
  <cp:revision>2</cp:revision>
  <cp:lastPrinted>2020-07-06T10:29:00Z</cp:lastPrinted>
  <dcterms:created xsi:type="dcterms:W3CDTF">2020-12-21T11:24:00Z</dcterms:created>
  <dcterms:modified xsi:type="dcterms:W3CDTF">2020-12-21T11:24:00Z</dcterms:modified>
</cp:coreProperties>
</file>